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FC" w:rsidRDefault="00DD628D" w:rsidP="00DD628D">
      <w:pPr>
        <w:pStyle w:val="Nadpis1"/>
        <w:jc w:val="both"/>
      </w:pPr>
      <w:bookmarkStart w:id="0" w:name="_Toc482895779"/>
      <w:bookmarkStart w:id="1" w:name="_Toc497468476"/>
      <w:bookmarkStart w:id="2" w:name="_Toc498341714"/>
      <w:bookmarkStart w:id="3" w:name="_Toc507067051"/>
      <w:bookmarkStart w:id="4" w:name="_Toc455143876"/>
      <w:bookmarkStart w:id="5" w:name="_Toc485116362"/>
      <w:r w:rsidRPr="00B142D5">
        <w:t>PRÍLOHA Č. 1</w:t>
      </w:r>
      <w:bookmarkEnd w:id="0"/>
      <w:bookmarkEnd w:id="1"/>
      <w:bookmarkEnd w:id="2"/>
      <w:bookmarkEnd w:id="3"/>
    </w:p>
    <w:p w:rsidR="00555FFC" w:rsidRDefault="00555FFC" w:rsidP="00DD628D">
      <w:pPr>
        <w:pStyle w:val="Nadpis1"/>
        <w:jc w:val="both"/>
      </w:pPr>
      <w:r>
        <w:tab/>
      </w:r>
      <w:r>
        <w:tab/>
      </w:r>
    </w:p>
    <w:p w:rsidR="00DD628D" w:rsidRPr="002A71CB" w:rsidRDefault="00DD628D" w:rsidP="002A71CB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6" w:name="_Toc498341715"/>
      <w:bookmarkStart w:id="7" w:name="_Toc507067052"/>
      <w:r w:rsidRPr="002A71CB">
        <w:rPr>
          <w:sz w:val="24"/>
        </w:rPr>
        <w:t>VŠEOBECNÉ INFORMÁCIE O UCHÁDZAČOVI</w:t>
      </w:r>
      <w:bookmarkEnd w:id="6"/>
      <w:bookmarkEnd w:id="7"/>
    </w:p>
    <w:p w:rsidR="00B142D5" w:rsidRPr="00B142D5" w:rsidRDefault="00B142D5" w:rsidP="00B142D5">
      <w:pPr>
        <w:pStyle w:val="Nadpis1"/>
        <w:jc w:val="both"/>
      </w:pPr>
    </w:p>
    <w:p w:rsidR="00B142D5" w:rsidRPr="00B142D5" w:rsidRDefault="00B142D5" w:rsidP="00B142D5">
      <w:pPr>
        <w:rPr>
          <w:rFonts w:ascii="Arial" w:hAnsi="Arial" w:cs="Arial"/>
          <w:b/>
          <w:bCs/>
          <w:sz w:val="20"/>
          <w:szCs w:val="20"/>
        </w:rPr>
      </w:pPr>
      <w:bookmarkStart w:id="8" w:name="_Toc295378616"/>
      <w:bookmarkStart w:id="9" w:name="_Toc338751511"/>
      <w:bookmarkStart w:id="10" w:name="_Toc338756100"/>
    </w:p>
    <w:bookmarkEnd w:id="8"/>
    <w:bookmarkEnd w:id="9"/>
    <w:bookmarkEnd w:id="10"/>
    <w:p w:rsidR="00B142D5" w:rsidRPr="00B142D5" w:rsidRDefault="00B142D5" w:rsidP="00B142D5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B142D5" w:rsidRPr="00B142D5" w:rsidTr="00156303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shd w:val="clear" w:color="auto" w:fill="D9D9D9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vyplňte v prípade, ak je uchádzač členom skupiny dodávateľov, ktorá predkladá ponu</w:t>
            </w:r>
            <w:bookmarkStart w:id="11" w:name="_GoBack"/>
            <w:bookmarkEnd w:id="11"/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ku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Štát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:rsidR="00B142D5" w:rsidRPr="00B142D5" w:rsidRDefault="00B142D5" w:rsidP="00D45AA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 xml:space="preserve">pre potreby komunikácie s uchádzačom 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bottom w:val="nil"/>
            </w:tcBorders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bottom w:w="57" w:type="dxa"/>
            </w:tcMar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</w:tcBorders>
            <w:tcMar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  <w:tr w:rsidR="00156303" w:rsidRPr="00B142D5" w:rsidTr="0002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4"/>
        </w:trPr>
        <w:tc>
          <w:tcPr>
            <w:tcW w:w="3841" w:type="dxa"/>
            <w:vAlign w:val="center"/>
          </w:tcPr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vAlign w:val="center"/>
          </w:tcPr>
          <w:p w:rsidR="00156303" w:rsidRPr="00B142D5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592" w:rsidRDefault="00E43592">
      <w:pPr>
        <w:rPr>
          <w:rFonts w:ascii="Arial" w:hAnsi="Arial" w:cs="Arial"/>
          <w:sz w:val="20"/>
          <w:szCs w:val="20"/>
        </w:rPr>
      </w:pPr>
    </w:p>
    <w:p w:rsidR="00555FFC" w:rsidRDefault="00B1107B" w:rsidP="00A230CC">
      <w:pPr>
        <w:pStyle w:val="Nadpis1"/>
        <w:jc w:val="both"/>
      </w:pPr>
      <w:bookmarkStart w:id="12" w:name="_Toc465202219"/>
      <w:bookmarkStart w:id="13" w:name="_Toc482895781"/>
      <w:bookmarkStart w:id="14" w:name="_Toc497468478"/>
      <w:bookmarkStart w:id="15" w:name="_Toc498341716"/>
      <w:bookmarkStart w:id="16" w:name="_Toc507067053"/>
      <w:r w:rsidRPr="00A230CC">
        <w:lastRenderedPageBreak/>
        <w:t>PRÍLOHA Č. 2</w:t>
      </w:r>
      <w:bookmarkEnd w:id="12"/>
      <w:bookmarkEnd w:id="13"/>
      <w:bookmarkEnd w:id="14"/>
      <w:bookmarkEnd w:id="15"/>
      <w:bookmarkEnd w:id="16"/>
    </w:p>
    <w:p w:rsidR="00555FFC" w:rsidRDefault="00555FFC" w:rsidP="00A230CC">
      <w:pPr>
        <w:pStyle w:val="Nadpis1"/>
        <w:jc w:val="both"/>
      </w:pPr>
    </w:p>
    <w:p w:rsidR="00A230CC" w:rsidRPr="00555FFC" w:rsidRDefault="00B1107B" w:rsidP="00555FFC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7" w:name="_Toc465202220"/>
      <w:bookmarkStart w:id="18" w:name="_Toc482895782"/>
      <w:bookmarkStart w:id="19" w:name="_Toc497468479"/>
      <w:bookmarkStart w:id="20" w:name="_Toc498341717"/>
      <w:bookmarkStart w:id="21" w:name="_Toc507067054"/>
      <w:r w:rsidRPr="00555FFC">
        <w:rPr>
          <w:sz w:val="24"/>
        </w:rPr>
        <w:t>ČESTNÉ VYHLÁSENIE O VYTVORENÍ SKUPINY DODÁVATEĽOV</w:t>
      </w:r>
      <w:bookmarkEnd w:id="17"/>
      <w:bookmarkEnd w:id="18"/>
      <w:bookmarkEnd w:id="19"/>
      <w:bookmarkEnd w:id="20"/>
      <w:bookmarkEnd w:id="21"/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Obchodné meno</w:t>
      </w: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Adresa spoločnosti</w:t>
      </w: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i/>
          <w:iCs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>IČO</w:t>
      </w:r>
    </w:p>
    <w:p w:rsidR="00E43592" w:rsidRPr="00E43592" w:rsidRDefault="00E43592" w:rsidP="003A0DC0">
      <w:pPr>
        <w:widowControl w:val="0"/>
        <w:tabs>
          <w:tab w:val="num" w:pos="900"/>
        </w:tabs>
        <w:ind w:left="567" w:right="536"/>
        <w:jc w:val="both"/>
        <w:rPr>
          <w:rFonts w:ascii="Arial" w:hAnsi="Arial" w:cs="Arial"/>
          <w:b/>
          <w:bCs/>
          <w:sz w:val="20"/>
          <w:szCs w:val="20"/>
        </w:rPr>
      </w:pPr>
    </w:p>
    <w:p w:rsidR="00AD543C" w:rsidRDefault="00AD543C" w:rsidP="00645E8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AD543C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 súťaži na dodanie predmetu </w:t>
      </w:r>
      <w:r w:rsidRPr="00AD543C">
        <w:rPr>
          <w:rFonts w:ascii="Arial" w:hAnsi="Arial" w:cs="Arial"/>
          <w:b/>
          <w:sz w:val="20"/>
          <w:szCs w:val="20"/>
        </w:rPr>
        <w:t>„</w:t>
      </w:r>
      <w:r w:rsidR="0075341E" w:rsidRPr="0075341E">
        <w:rPr>
          <w:rFonts w:ascii="Arial" w:hAnsi="Arial" w:cs="Arial"/>
          <w:b/>
          <w:sz w:val="20"/>
          <w:szCs w:val="20"/>
        </w:rPr>
        <w:t>Dodávka hardvérového a softvérového vybavenia pre nový server</w:t>
      </w:r>
      <w:r w:rsidRPr="00AD543C">
        <w:rPr>
          <w:rFonts w:ascii="Arial" w:hAnsi="Arial" w:cs="Arial"/>
          <w:b/>
          <w:sz w:val="20"/>
          <w:szCs w:val="20"/>
        </w:rPr>
        <w:t>“</w:t>
      </w:r>
      <w:r w:rsidRPr="00AD543C">
        <w:rPr>
          <w:rFonts w:ascii="Arial" w:hAnsi="Arial" w:cs="Arial"/>
          <w:sz w:val="20"/>
          <w:szCs w:val="20"/>
        </w:rPr>
        <w:t xml:space="preserve"> vyhlásenej </w:t>
      </w:r>
      <w:r w:rsidR="0062274E">
        <w:rPr>
          <w:rFonts w:ascii="Arial" w:hAnsi="Arial" w:cs="Arial"/>
          <w:sz w:val="20"/>
          <w:szCs w:val="20"/>
        </w:rPr>
        <w:t>vyhlasovateľom výzvy</w:t>
      </w:r>
      <w:r w:rsidRPr="00AD543C">
        <w:rPr>
          <w:rFonts w:ascii="Arial" w:hAnsi="Arial" w:cs="Arial"/>
          <w:sz w:val="20"/>
          <w:szCs w:val="20"/>
        </w:rPr>
        <w:t xml:space="preserve"> </w:t>
      </w:r>
      <w:r w:rsidRPr="00AD543C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AD543C">
        <w:rPr>
          <w:rFonts w:ascii="Arial" w:hAnsi="Arial" w:cs="Arial"/>
          <w:sz w:val="20"/>
          <w:szCs w:val="20"/>
        </w:rPr>
        <w:t>so sídlom Prístavná 10, 821 09</w:t>
      </w:r>
      <w:r w:rsidR="00B00421">
        <w:rPr>
          <w:rFonts w:ascii="Arial" w:hAnsi="Arial" w:cs="Arial"/>
          <w:sz w:val="20"/>
          <w:szCs w:val="20"/>
        </w:rPr>
        <w:t xml:space="preserve"> Bratislava</w:t>
      </w:r>
      <w:r w:rsidRPr="00AD543C">
        <w:rPr>
          <w:rFonts w:ascii="Arial" w:hAnsi="Arial" w:cs="Arial"/>
          <w:sz w:val="20"/>
          <w:szCs w:val="20"/>
        </w:rPr>
        <w:t>, sme vytvorili skupinu dodávateľov a predkladáme spoločnú ponuku. Skupina pozostáva z nasledovných samostatných právnych subjektov:</w:t>
      </w:r>
    </w:p>
    <w:p w:rsidR="0073441F" w:rsidRDefault="0073441F" w:rsidP="0073441F">
      <w:pPr>
        <w:widowControl w:val="0"/>
        <w:ind w:right="536"/>
        <w:jc w:val="both"/>
        <w:rPr>
          <w:rFonts w:ascii="Arial" w:hAnsi="Arial" w:cs="Arial"/>
          <w:sz w:val="20"/>
          <w:szCs w:val="20"/>
        </w:rPr>
      </w:pPr>
    </w:p>
    <w:p w:rsidR="0073441F" w:rsidRDefault="0073441F" w:rsidP="0073441F">
      <w:pPr>
        <w:widowControl w:val="0"/>
        <w:ind w:right="536"/>
        <w:jc w:val="both"/>
        <w:rPr>
          <w:rFonts w:ascii="Arial" w:hAnsi="Arial" w:cs="Arial"/>
          <w:sz w:val="20"/>
          <w:szCs w:val="20"/>
        </w:rPr>
      </w:pPr>
    </w:p>
    <w:p w:rsidR="0073441F" w:rsidRPr="00AD543C" w:rsidRDefault="0073441F" w:rsidP="0073441F">
      <w:pPr>
        <w:widowControl w:val="0"/>
        <w:ind w:right="536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3A0DC0">
      <w:pPr>
        <w:widowControl w:val="0"/>
        <w:ind w:left="567" w:right="536" w:hanging="567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645E8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 xml:space="preserve">V prípade, že naša spoločná ponuka bude úspešná a bude prijatá, sa zaväzujeme, že pred podpisom zmluvy uzatvoríme a predložíme </w:t>
      </w:r>
      <w:r w:rsidR="00AC62A7">
        <w:rPr>
          <w:rFonts w:ascii="Arial" w:hAnsi="Arial" w:cs="Arial"/>
          <w:sz w:val="20"/>
          <w:szCs w:val="20"/>
        </w:rPr>
        <w:t>vyhlasovateľovi výzvy</w:t>
      </w:r>
      <w:r w:rsidR="00AC62A7" w:rsidRPr="004130CC">
        <w:rPr>
          <w:rFonts w:ascii="Arial" w:hAnsi="Arial" w:cs="Arial"/>
          <w:sz w:val="20"/>
          <w:szCs w:val="20"/>
        </w:rPr>
        <w:t xml:space="preserve"> </w:t>
      </w:r>
      <w:r w:rsidRPr="00E43592">
        <w:rPr>
          <w:rFonts w:ascii="Arial" w:hAnsi="Arial" w:cs="Arial"/>
          <w:sz w:val="20"/>
          <w:szCs w:val="20"/>
        </w:rPr>
        <w:t xml:space="preserve">zmluvu, v ktorej budú jednoznačne stanovené vzájomné práva a povinnosti, kto sa akou časťou bude podieľať na plnení zákazky, ako aj skutočnosť, že všetci členovia skupiny uchádzačov sú zaviazaní zo záväzkov voči </w:t>
      </w:r>
      <w:r w:rsidR="006E3003">
        <w:rPr>
          <w:rFonts w:ascii="Arial" w:hAnsi="Arial" w:cs="Arial"/>
          <w:sz w:val="20"/>
          <w:szCs w:val="20"/>
        </w:rPr>
        <w:t>vyhlasovateľovi výzvy</w:t>
      </w:r>
      <w:r w:rsidRPr="00E43592">
        <w:rPr>
          <w:rFonts w:ascii="Arial" w:hAnsi="Arial" w:cs="Arial"/>
          <w:sz w:val="20"/>
          <w:szCs w:val="20"/>
        </w:rPr>
        <w:t xml:space="preserve"> spoločne a nerozdielne.</w:t>
      </w:r>
    </w:p>
    <w:p w:rsidR="00E43592" w:rsidRPr="00E43592" w:rsidRDefault="00E43592" w:rsidP="003A0DC0">
      <w:pPr>
        <w:widowControl w:val="0"/>
        <w:ind w:left="567" w:right="536" w:hanging="567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645E8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(vylúčenie zo súťaže), vrátane zodpovednosti za škodu spôsobenú </w:t>
      </w:r>
      <w:r w:rsidR="00DB0D37">
        <w:rPr>
          <w:rFonts w:ascii="Arial" w:hAnsi="Arial" w:cs="Arial"/>
          <w:sz w:val="20"/>
          <w:szCs w:val="20"/>
        </w:rPr>
        <w:t>vyhlasovateľovi výzvy</w:t>
      </w:r>
      <w:r w:rsidR="00DB0D37" w:rsidRPr="004130CC">
        <w:rPr>
          <w:rFonts w:ascii="Arial" w:hAnsi="Arial" w:cs="Arial"/>
          <w:sz w:val="20"/>
          <w:szCs w:val="20"/>
        </w:rPr>
        <w:t xml:space="preserve"> </w:t>
      </w:r>
      <w:r w:rsidRPr="00E43592">
        <w:rPr>
          <w:rFonts w:ascii="Arial" w:hAnsi="Arial" w:cs="Arial"/>
          <w:sz w:val="20"/>
          <w:szCs w:val="20"/>
        </w:rPr>
        <w:t>v zmysle všeobecne záväzných právnych predpisov platných v SR.</w:t>
      </w: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AD543C" w:rsidRDefault="00AD543C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AD543C" w:rsidRDefault="00AD543C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>V......................... dňa...............</w:t>
      </w: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43592" w:rsidRPr="00E43592" w:rsidTr="00FC7327">
        <w:trPr>
          <w:trHeight w:val="1260"/>
        </w:trPr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podpis</w:t>
            </w:r>
            <w:r w:rsidRPr="00E435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592" w:rsidRPr="00E43592" w:rsidTr="00FC7327"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592" w:rsidRDefault="00E43592" w:rsidP="00257108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E43592" w:rsidRDefault="00E435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55FFC" w:rsidRDefault="00B1107B" w:rsidP="00E16606">
      <w:pPr>
        <w:pStyle w:val="Nadpis1"/>
        <w:jc w:val="both"/>
      </w:pPr>
      <w:bookmarkStart w:id="22" w:name="_Toc465202221"/>
      <w:bookmarkStart w:id="23" w:name="_Toc474433199"/>
      <w:bookmarkStart w:id="24" w:name="_Toc498341718"/>
      <w:bookmarkStart w:id="25" w:name="_Toc507067055"/>
      <w:r w:rsidRPr="00E16606">
        <w:lastRenderedPageBreak/>
        <w:t>PRÍLOHA Č. 3</w:t>
      </w:r>
      <w:bookmarkEnd w:id="22"/>
      <w:bookmarkEnd w:id="23"/>
      <w:bookmarkEnd w:id="24"/>
      <w:bookmarkEnd w:id="25"/>
    </w:p>
    <w:p w:rsidR="00555FFC" w:rsidRDefault="00555FFC" w:rsidP="00E16606">
      <w:pPr>
        <w:pStyle w:val="Nadpis1"/>
        <w:jc w:val="both"/>
        <w:rPr>
          <w:rFonts w:cs="Arial"/>
          <w:bCs/>
          <w:sz w:val="20"/>
          <w:szCs w:val="20"/>
        </w:rPr>
      </w:pPr>
      <w:bookmarkStart w:id="26" w:name="_Toc465202222"/>
      <w:bookmarkStart w:id="27" w:name="_Toc474433200"/>
    </w:p>
    <w:p w:rsidR="009D05E2" w:rsidRDefault="009D05E2" w:rsidP="00555FFC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:rsidR="004130CC" w:rsidRPr="00555FFC" w:rsidRDefault="00B1107B" w:rsidP="00555FFC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8" w:name="_Toc498341719"/>
      <w:bookmarkStart w:id="29" w:name="_Toc507067056"/>
      <w:r w:rsidRPr="00555FFC">
        <w:rPr>
          <w:sz w:val="24"/>
        </w:rPr>
        <w:t>PLNÁ MOC PRE JEDNÉHO Z ČLENOV SKUPINY, KONAJÚCU ZA SKUPINU DODÁVATEĽOV</w:t>
      </w:r>
      <w:bookmarkEnd w:id="26"/>
      <w:bookmarkEnd w:id="27"/>
      <w:bookmarkEnd w:id="28"/>
      <w:bookmarkEnd w:id="29"/>
    </w:p>
    <w:p w:rsid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</w:p>
    <w:p w:rsidR="009D05E2" w:rsidRDefault="009D05E2" w:rsidP="004130CC">
      <w:pPr>
        <w:rPr>
          <w:rFonts w:ascii="Arial" w:hAnsi="Arial" w:cs="Arial"/>
          <w:b/>
          <w:bCs/>
          <w:sz w:val="20"/>
          <w:szCs w:val="20"/>
        </w:rPr>
      </w:pPr>
    </w:p>
    <w:p w:rsidR="009D05E2" w:rsidRPr="004130CC" w:rsidRDefault="009D05E2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Splnomocniteľ/splnomocnitelia:</w:t>
      </w:r>
    </w:p>
    <w:p w:rsidR="00555FFC" w:rsidRPr="004130CC" w:rsidRDefault="00555FF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Pr="004130CC" w:rsidRDefault="004130CC" w:rsidP="00DD74DF">
      <w:pPr>
        <w:jc w:val="both"/>
        <w:rPr>
          <w:rFonts w:ascii="Arial" w:hAnsi="Arial" w:cs="Arial"/>
          <w:i/>
          <w:sz w:val="20"/>
          <w:szCs w:val="20"/>
        </w:rPr>
      </w:pPr>
      <w:r w:rsidRPr="004130CC">
        <w:rPr>
          <w:rFonts w:ascii="Arial" w:hAnsi="Arial" w:cs="Arial"/>
          <w:i/>
          <w:sz w:val="20"/>
          <w:szCs w:val="20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130CC" w:rsidRP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Pr="004130CC" w:rsidRDefault="004130CC" w:rsidP="00555F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udeľuje/ú plnomocenstvo</w:t>
      </w:r>
    </w:p>
    <w:p w:rsidR="004130CC" w:rsidRP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splnomocnencovi:</w:t>
      </w:r>
    </w:p>
    <w:p w:rsidR="00555FFC" w:rsidRPr="004130CC" w:rsidRDefault="00555FF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Pr="004130CC" w:rsidRDefault="004130CC" w:rsidP="00DD74DF">
      <w:pPr>
        <w:jc w:val="both"/>
        <w:rPr>
          <w:rFonts w:ascii="Arial" w:hAnsi="Arial" w:cs="Arial"/>
          <w:i/>
          <w:sz w:val="20"/>
          <w:szCs w:val="20"/>
        </w:rPr>
      </w:pPr>
      <w:r w:rsidRPr="004130CC">
        <w:rPr>
          <w:rFonts w:ascii="Arial" w:hAnsi="Arial" w:cs="Arial"/>
          <w:i/>
          <w:sz w:val="20"/>
          <w:szCs w:val="20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130CC" w:rsidRPr="004130CC" w:rsidRDefault="004130CC" w:rsidP="004130CC">
      <w:pPr>
        <w:rPr>
          <w:rFonts w:ascii="Arial" w:hAnsi="Arial" w:cs="Arial"/>
          <w:sz w:val="20"/>
          <w:szCs w:val="20"/>
        </w:rPr>
      </w:pPr>
    </w:p>
    <w:p w:rsidR="004130CC" w:rsidRPr="004130CC" w:rsidRDefault="004130CC" w:rsidP="00DD74DF">
      <w:pPr>
        <w:jc w:val="both"/>
        <w:rPr>
          <w:rFonts w:ascii="Arial" w:hAnsi="Arial" w:cs="Arial"/>
          <w:sz w:val="20"/>
          <w:szCs w:val="20"/>
        </w:rPr>
      </w:pPr>
      <w:r w:rsidRPr="004130CC">
        <w:rPr>
          <w:rFonts w:ascii="Arial" w:hAnsi="Arial" w:cs="Arial"/>
          <w:sz w:val="20"/>
          <w:szCs w:val="20"/>
        </w:rPr>
        <w:t xml:space="preserve">na prijímanie pokynov, komunikáciu a vykonávanie všetkých právnych úkonov v mene všetkých členov skupiny dodávateľov na zadanie zákazky s názvom </w:t>
      </w:r>
      <w:r w:rsidR="0075341E" w:rsidRPr="00AD543C">
        <w:rPr>
          <w:rFonts w:ascii="Arial" w:hAnsi="Arial" w:cs="Arial"/>
          <w:b/>
          <w:sz w:val="20"/>
          <w:szCs w:val="20"/>
        </w:rPr>
        <w:t>„</w:t>
      </w:r>
      <w:r w:rsidR="0075341E" w:rsidRPr="0075341E">
        <w:rPr>
          <w:rFonts w:ascii="Arial" w:hAnsi="Arial" w:cs="Arial"/>
          <w:b/>
          <w:sz w:val="20"/>
          <w:szCs w:val="20"/>
        </w:rPr>
        <w:t>Dodávka hardvérového a softvérového vybavenia pre nový server</w:t>
      </w:r>
      <w:r w:rsidR="0075341E" w:rsidRPr="00AD543C">
        <w:rPr>
          <w:rFonts w:ascii="Arial" w:hAnsi="Arial" w:cs="Arial"/>
          <w:b/>
          <w:sz w:val="20"/>
          <w:szCs w:val="20"/>
        </w:rPr>
        <w:t>“</w:t>
      </w:r>
      <w:r w:rsidR="0075341E" w:rsidRPr="00AD543C">
        <w:rPr>
          <w:rFonts w:ascii="Arial" w:hAnsi="Arial" w:cs="Arial"/>
          <w:sz w:val="20"/>
          <w:szCs w:val="20"/>
        </w:rPr>
        <w:t xml:space="preserve"> </w:t>
      </w:r>
      <w:r w:rsidRPr="004130CC">
        <w:rPr>
          <w:rFonts w:ascii="Arial" w:hAnsi="Arial" w:cs="Arial"/>
          <w:sz w:val="20"/>
          <w:szCs w:val="20"/>
        </w:rPr>
        <w:t xml:space="preserve">vyhlásenej </w:t>
      </w:r>
      <w:r w:rsidR="0062274E">
        <w:rPr>
          <w:rFonts w:ascii="Arial" w:hAnsi="Arial" w:cs="Arial"/>
          <w:sz w:val="20"/>
          <w:szCs w:val="20"/>
        </w:rPr>
        <w:t>vyhlasovateľom výzvy</w:t>
      </w:r>
      <w:r w:rsidRPr="004130CC">
        <w:rPr>
          <w:rFonts w:ascii="Arial" w:hAnsi="Arial" w:cs="Arial"/>
          <w:sz w:val="20"/>
          <w:szCs w:val="20"/>
        </w:rPr>
        <w:t xml:space="preserve"> </w:t>
      </w:r>
      <w:r w:rsidRPr="004130CC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4130CC">
        <w:rPr>
          <w:rFonts w:ascii="Arial" w:hAnsi="Arial" w:cs="Arial"/>
          <w:sz w:val="20"/>
          <w:szCs w:val="20"/>
        </w:rPr>
        <w:t>so sídlom Prístavná 10, 821 09 Bratislava, vrátane konania pri uzatvorení zmluvy, ako aj konania pri plnení zmluvy a zo zmluvy vyplývajúcich právnych vzťahov.</w:t>
      </w:r>
    </w:p>
    <w:p w:rsidR="004130CC" w:rsidRPr="004130CC" w:rsidRDefault="004130CC" w:rsidP="004130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4130CC" w:rsidRPr="004130CC" w:rsidTr="00FC7327"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30CC"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  <w:tr w:rsidR="004130CC" w:rsidRPr="004130CC" w:rsidTr="00FC7327"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30CC"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:rsidR="004130CC" w:rsidRPr="004130CC" w:rsidRDefault="004130CC" w:rsidP="00841333">
      <w:pPr>
        <w:jc w:val="both"/>
        <w:rPr>
          <w:rFonts w:ascii="Arial" w:hAnsi="Arial" w:cs="Arial"/>
          <w:sz w:val="20"/>
          <w:szCs w:val="20"/>
        </w:rPr>
      </w:pPr>
    </w:p>
    <w:p w:rsidR="00DD74DF" w:rsidRDefault="00DD74DF" w:rsidP="00841333">
      <w:pPr>
        <w:jc w:val="both"/>
        <w:rPr>
          <w:rFonts w:ascii="Arial" w:hAnsi="Arial" w:cs="Arial"/>
          <w:sz w:val="20"/>
          <w:szCs w:val="20"/>
        </w:rPr>
      </w:pPr>
    </w:p>
    <w:p w:rsidR="00DD74DF" w:rsidRDefault="00DD74DF" w:rsidP="00841333">
      <w:pPr>
        <w:jc w:val="both"/>
        <w:rPr>
          <w:rFonts w:ascii="Arial" w:hAnsi="Arial" w:cs="Arial"/>
          <w:sz w:val="20"/>
          <w:szCs w:val="20"/>
        </w:rPr>
      </w:pPr>
    </w:p>
    <w:p w:rsidR="00DD74DF" w:rsidRDefault="00DD74DF" w:rsidP="00841333">
      <w:pPr>
        <w:jc w:val="both"/>
        <w:rPr>
          <w:rFonts w:ascii="Arial" w:hAnsi="Arial" w:cs="Arial"/>
          <w:sz w:val="20"/>
          <w:szCs w:val="20"/>
        </w:rPr>
      </w:pPr>
    </w:p>
    <w:p w:rsidR="004130CC" w:rsidRPr="004130CC" w:rsidRDefault="004130CC" w:rsidP="00841333">
      <w:pPr>
        <w:jc w:val="both"/>
        <w:rPr>
          <w:rFonts w:ascii="Arial" w:hAnsi="Arial" w:cs="Arial"/>
          <w:sz w:val="20"/>
          <w:szCs w:val="20"/>
        </w:rPr>
      </w:pPr>
      <w:r w:rsidRPr="004130CC">
        <w:rPr>
          <w:rFonts w:ascii="Arial" w:hAnsi="Arial" w:cs="Arial"/>
          <w:sz w:val="20"/>
          <w:szCs w:val="20"/>
        </w:rPr>
        <w:t xml:space="preserve">Plnomocenstvo prijímam: </w:t>
      </w:r>
    </w:p>
    <w:p w:rsidR="004130CC" w:rsidRPr="004130CC" w:rsidRDefault="004130CC" w:rsidP="008413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4130CC" w:rsidRPr="004130CC" w:rsidTr="00FC7327"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D0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30CC"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:rsidR="004130CC" w:rsidRDefault="004130CC">
      <w:pPr>
        <w:rPr>
          <w:rFonts w:ascii="Arial" w:hAnsi="Arial" w:cs="Arial"/>
          <w:sz w:val="20"/>
          <w:szCs w:val="20"/>
        </w:rPr>
      </w:pPr>
    </w:p>
    <w:p w:rsidR="00313260" w:rsidRDefault="00313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F02E2" w:rsidRPr="00FC7327" w:rsidRDefault="00AB0239" w:rsidP="002F02E2">
      <w:pPr>
        <w:pStyle w:val="Nadpis1"/>
        <w:jc w:val="both"/>
      </w:pPr>
      <w:bookmarkStart w:id="30" w:name="_Toc419999713"/>
      <w:bookmarkStart w:id="31" w:name="_Toc419999786"/>
      <w:bookmarkStart w:id="32" w:name="_Toc465202223"/>
      <w:bookmarkStart w:id="33" w:name="_Toc474433201"/>
      <w:bookmarkStart w:id="34" w:name="_Toc498341720"/>
      <w:bookmarkStart w:id="35" w:name="_Toc507067057"/>
      <w:r w:rsidRPr="00FC7327">
        <w:lastRenderedPageBreak/>
        <w:t>PRÍLOHA Č. 4</w:t>
      </w:r>
      <w:bookmarkEnd w:id="30"/>
      <w:bookmarkEnd w:id="31"/>
      <w:bookmarkEnd w:id="32"/>
      <w:bookmarkEnd w:id="33"/>
      <w:bookmarkEnd w:id="34"/>
      <w:bookmarkEnd w:id="35"/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bookmarkStart w:id="36" w:name="_Toc419999787"/>
      <w:bookmarkStart w:id="37" w:name="_Toc465202224"/>
      <w:bookmarkStart w:id="38" w:name="_Toc474433202"/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F02E2" w:rsidRPr="00FC7327" w:rsidRDefault="00A069BF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39" w:name="_Toc498341721"/>
      <w:bookmarkStart w:id="40" w:name="_Toc507067058"/>
      <w:r w:rsidRPr="00FC7327">
        <w:rPr>
          <w:sz w:val="24"/>
        </w:rPr>
        <w:t>ZOZNAM DÔVERNÝCH INFORMÁCIÍ</w:t>
      </w:r>
      <w:bookmarkEnd w:id="36"/>
      <w:bookmarkEnd w:id="37"/>
      <w:bookmarkEnd w:id="38"/>
      <w:bookmarkEnd w:id="39"/>
      <w:bookmarkEnd w:id="40"/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Uchádzač/skupina dodávateľov:</w:t>
      </w: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Obchodné meno</w:t>
      </w: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Adresa spoločnosti</w:t>
      </w: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i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t>IČO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t>Dolu podpísaní zástupca uchádzača týmto čestne vyhlasujem, že naša ponuka predložená v </w:t>
      </w:r>
      <w:r w:rsidR="00E5332B">
        <w:rPr>
          <w:rFonts w:ascii="Arial" w:hAnsi="Arial" w:cs="Arial"/>
          <w:sz w:val="20"/>
          <w:szCs w:val="20"/>
        </w:rPr>
        <w:t>rámci výzvy</w:t>
      </w:r>
      <w:r w:rsidRPr="005C0DE8">
        <w:rPr>
          <w:rFonts w:ascii="Arial" w:hAnsi="Arial" w:cs="Arial"/>
          <w:sz w:val="20"/>
          <w:szCs w:val="20"/>
        </w:rPr>
        <w:t xml:space="preserve"> na predmet zákazky </w:t>
      </w:r>
      <w:r w:rsidR="0075341E" w:rsidRPr="00AD543C">
        <w:rPr>
          <w:rFonts w:ascii="Arial" w:hAnsi="Arial" w:cs="Arial"/>
          <w:b/>
          <w:sz w:val="20"/>
          <w:szCs w:val="20"/>
        </w:rPr>
        <w:t>„</w:t>
      </w:r>
      <w:r w:rsidR="0075341E" w:rsidRPr="0075341E">
        <w:rPr>
          <w:rFonts w:ascii="Arial" w:hAnsi="Arial" w:cs="Arial"/>
          <w:b/>
          <w:sz w:val="20"/>
          <w:szCs w:val="20"/>
        </w:rPr>
        <w:t>Dodávka hardvérového a softvérového vybavenia pre nový server</w:t>
      </w:r>
      <w:r w:rsidR="0075341E" w:rsidRPr="00AD543C">
        <w:rPr>
          <w:rFonts w:ascii="Arial" w:hAnsi="Arial" w:cs="Arial"/>
          <w:b/>
          <w:sz w:val="20"/>
          <w:szCs w:val="20"/>
        </w:rPr>
        <w:t>“</w:t>
      </w:r>
      <w:r w:rsidR="0075341E" w:rsidRPr="00AD543C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sz w:val="20"/>
          <w:szCs w:val="20"/>
        </w:rPr>
        <w:t xml:space="preserve">vyhlásenej </w:t>
      </w:r>
      <w:r w:rsidR="0062274E">
        <w:rPr>
          <w:rFonts w:ascii="Arial" w:hAnsi="Arial" w:cs="Arial"/>
          <w:sz w:val="20"/>
          <w:szCs w:val="20"/>
        </w:rPr>
        <w:t>vyhlasovateľom výzvy</w:t>
      </w:r>
      <w:r w:rsidRPr="005C0DE8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5C0DE8">
        <w:rPr>
          <w:rFonts w:ascii="Arial" w:hAnsi="Arial" w:cs="Arial"/>
          <w:sz w:val="20"/>
          <w:szCs w:val="20"/>
        </w:rPr>
        <w:t>so sídlom Prístavná 10, 821 09 Bratislava: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F44926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F02E2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2F02E2" w:rsidRPr="005C0DE8">
        <w:rPr>
          <w:rFonts w:ascii="Arial" w:hAnsi="Arial" w:cs="Arial"/>
          <w:b/>
          <w:sz w:val="20"/>
          <w:szCs w:val="20"/>
        </w:rPr>
        <w:tab/>
      </w:r>
      <w:r w:rsidR="002F02E2" w:rsidRPr="005C0DE8">
        <w:rPr>
          <w:rFonts w:ascii="Arial" w:hAnsi="Arial" w:cs="Arial"/>
          <w:sz w:val="20"/>
          <w:szCs w:val="20"/>
        </w:rPr>
        <w:t>neobsahuje žiadne dôverné informácie, alebo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F44926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F02E2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2F02E2" w:rsidRPr="005C0DE8">
        <w:rPr>
          <w:rFonts w:ascii="Arial" w:hAnsi="Arial" w:cs="Arial"/>
          <w:b/>
          <w:sz w:val="20"/>
          <w:szCs w:val="20"/>
        </w:rPr>
        <w:tab/>
      </w:r>
      <w:r w:rsidR="002F02E2" w:rsidRPr="005C0DE8">
        <w:rPr>
          <w:rFonts w:ascii="Arial" w:hAnsi="Arial" w:cs="Arial"/>
          <w:sz w:val="20"/>
          <w:szCs w:val="20"/>
        </w:rPr>
        <w:t>obsahuje dôverné informácie, ktoré sú v ponuke označené slovom „DÔVERNÉ“, alebo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F44926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F02E2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2F02E2" w:rsidRPr="005C0DE8">
        <w:rPr>
          <w:rFonts w:ascii="Arial" w:hAnsi="Arial" w:cs="Arial"/>
          <w:b/>
          <w:sz w:val="20"/>
          <w:szCs w:val="20"/>
        </w:rPr>
        <w:tab/>
      </w:r>
      <w:r w:rsidR="002F02E2" w:rsidRPr="005C0DE8">
        <w:rPr>
          <w:rFonts w:ascii="Arial" w:hAnsi="Arial" w:cs="Arial"/>
          <w:sz w:val="20"/>
          <w:szCs w:val="20"/>
        </w:rPr>
        <w:t>obsahuje nasledovné dôverné informácie:</w:t>
      </w:r>
    </w:p>
    <w:p w:rsidR="00C40058" w:rsidRDefault="00C40058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</w:tblGrid>
      <w:tr w:rsidR="002F02E2" w:rsidRPr="005C0DE8" w:rsidTr="00831633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0DE8">
              <w:rPr>
                <w:rFonts w:ascii="Arial" w:hAnsi="Arial" w:cs="Arial"/>
                <w:b/>
                <w:sz w:val="20"/>
                <w:szCs w:val="20"/>
              </w:rPr>
              <w:t>trana ponuky</w:t>
            </w:r>
          </w:p>
        </w:tc>
      </w:tr>
      <w:tr w:rsidR="002F02E2" w:rsidRPr="005C0DE8" w:rsidTr="00831633">
        <w:trPr>
          <w:trHeight w:val="382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E2" w:rsidRPr="005C0DE8" w:rsidTr="00831633">
        <w:trPr>
          <w:trHeight w:val="40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E2" w:rsidRPr="005C0DE8" w:rsidTr="00831633">
        <w:trPr>
          <w:trHeight w:val="429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2F02E2" w:rsidRPr="005C0DE8" w:rsidTr="00831633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</w:tbl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br w:type="page"/>
      </w:r>
    </w:p>
    <w:p w:rsidR="00C73CC6" w:rsidRPr="00D04A39" w:rsidRDefault="00AB0239" w:rsidP="00AB0239">
      <w:pPr>
        <w:pStyle w:val="Nadpis1"/>
        <w:jc w:val="both"/>
      </w:pPr>
      <w:bookmarkStart w:id="41" w:name="_Toc419999714"/>
      <w:bookmarkStart w:id="42" w:name="_Toc419999788"/>
      <w:bookmarkStart w:id="43" w:name="_Toc465202225"/>
      <w:bookmarkStart w:id="44" w:name="_Toc474433203"/>
      <w:bookmarkStart w:id="45" w:name="_Toc498341722"/>
      <w:bookmarkStart w:id="46" w:name="_Toc507067059"/>
      <w:r w:rsidRPr="00D04A39">
        <w:lastRenderedPageBreak/>
        <w:t xml:space="preserve">PRÍLOHA Č. </w:t>
      </w:r>
      <w:bookmarkEnd w:id="41"/>
      <w:bookmarkEnd w:id="42"/>
      <w:bookmarkEnd w:id="43"/>
      <w:bookmarkEnd w:id="44"/>
      <w:r>
        <w:t>5</w:t>
      </w:r>
      <w:bookmarkEnd w:id="45"/>
      <w:bookmarkEnd w:id="46"/>
    </w:p>
    <w:p w:rsidR="00C73CC6" w:rsidRDefault="00C73CC6" w:rsidP="00C73CC6">
      <w:pPr>
        <w:pStyle w:val="Nadpis2"/>
      </w:pPr>
      <w:bookmarkStart w:id="47" w:name="_Toc419999789"/>
      <w:bookmarkStart w:id="48" w:name="_Toc465202226"/>
      <w:bookmarkStart w:id="49" w:name="_Toc474433204"/>
    </w:p>
    <w:p w:rsidR="00C73CC6" w:rsidRPr="00C73CC6" w:rsidRDefault="00C73CC6" w:rsidP="00C73CC6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0" w:name="_Toc498341723"/>
      <w:bookmarkStart w:id="51" w:name="_Toc507067060"/>
      <w:r w:rsidRPr="00C73CC6">
        <w:rPr>
          <w:sz w:val="24"/>
        </w:rPr>
        <w:t>VYHLÁSENIE UCHÁDZAČA O SUBDODÁVKACH</w:t>
      </w:r>
      <w:bookmarkEnd w:id="47"/>
      <w:bookmarkEnd w:id="48"/>
      <w:bookmarkEnd w:id="49"/>
      <w:bookmarkEnd w:id="50"/>
      <w:bookmarkEnd w:id="51"/>
    </w:p>
    <w:p w:rsidR="00C73CC6" w:rsidRPr="00D04A39" w:rsidRDefault="00C73CC6" w:rsidP="00C73CC6">
      <w:pPr>
        <w:pStyle w:val="wazza03"/>
        <w:jc w:val="both"/>
      </w:pPr>
    </w:p>
    <w:p w:rsidR="00C73CC6" w:rsidRPr="00D04A39" w:rsidRDefault="00C73CC6" w:rsidP="00C73CC6">
      <w:pPr>
        <w:widowControl w:val="0"/>
        <w:spacing w:before="120"/>
        <w:jc w:val="both"/>
        <w:rPr>
          <w:rFonts w:ascii="Arial" w:hAnsi="Arial" w:cs="Arial"/>
          <w:b/>
        </w:rPr>
      </w:pP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Cs/>
          <w:sz w:val="20"/>
          <w:szCs w:val="20"/>
        </w:rPr>
      </w:pPr>
      <w:r w:rsidRPr="00C73CC6">
        <w:rPr>
          <w:rFonts w:ascii="Arial" w:hAnsi="Arial" w:cs="Arial"/>
          <w:bCs/>
          <w:sz w:val="20"/>
          <w:szCs w:val="20"/>
        </w:rPr>
        <w:t>IČO</w:t>
      </w: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 xml:space="preserve">Dolu podpísaní zástupca uchádzača týmto čestne vyhlasujem, že na realizácii predmetu zákazky </w:t>
      </w:r>
      <w:r w:rsidR="0075341E" w:rsidRPr="00AD543C">
        <w:rPr>
          <w:rFonts w:ascii="Arial" w:hAnsi="Arial" w:cs="Arial"/>
          <w:b/>
        </w:rPr>
        <w:t>„</w:t>
      </w:r>
      <w:r w:rsidR="0075341E" w:rsidRPr="0075341E">
        <w:rPr>
          <w:rFonts w:ascii="Arial" w:hAnsi="Arial" w:cs="Arial"/>
          <w:b/>
        </w:rPr>
        <w:t>Dodávka hardvérového a softvérového vybavenia pre nový server</w:t>
      </w:r>
      <w:r w:rsidR="0075341E" w:rsidRPr="00AD543C">
        <w:rPr>
          <w:rFonts w:ascii="Arial" w:hAnsi="Arial" w:cs="Arial"/>
          <w:b/>
        </w:rPr>
        <w:t>“</w:t>
      </w:r>
      <w:r w:rsidR="0075341E" w:rsidRPr="00AD543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</w:rPr>
        <w:t xml:space="preserve">vyhlásenej </w:t>
      </w:r>
      <w:r w:rsidR="00DB0D37">
        <w:rPr>
          <w:rFonts w:ascii="Arial" w:hAnsi="Arial" w:cs="Arial"/>
        </w:rPr>
        <w:t>vyhlasovateľom výzvy</w:t>
      </w:r>
      <w:r w:rsidR="00DB0D37"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 xml:space="preserve">Verejné prístavy, a.s. </w:t>
      </w:r>
      <w:r w:rsidRPr="00D04A39">
        <w:rPr>
          <w:rFonts w:ascii="Arial" w:hAnsi="Arial" w:cs="Arial"/>
        </w:rPr>
        <w:t>so sídlom Prístavná 10, 821 09 Bratislava:</w:t>
      </w: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C73CC6" w:rsidRPr="00D04A39" w:rsidRDefault="00F44926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D04A39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73CC6" w:rsidRPr="00D04A39">
        <w:rPr>
          <w:rFonts w:ascii="Arial" w:hAnsi="Arial" w:cs="Arial"/>
          <w:b/>
        </w:rPr>
        <w:instrText xml:space="preserve"> FORMCHECKBOX </w:instrText>
      </w:r>
      <w:r w:rsidR="00961B7C">
        <w:rPr>
          <w:rFonts w:ascii="Arial" w:hAnsi="Arial" w:cs="Arial"/>
          <w:b/>
        </w:rPr>
      </w:r>
      <w:r w:rsidR="00961B7C">
        <w:rPr>
          <w:rFonts w:ascii="Arial" w:hAnsi="Arial" w:cs="Arial"/>
          <w:b/>
        </w:rPr>
        <w:fldChar w:fldCharType="separate"/>
      </w:r>
      <w:r w:rsidRPr="00D04A39">
        <w:rPr>
          <w:rFonts w:ascii="Arial" w:hAnsi="Arial" w:cs="Arial"/>
          <w:b/>
        </w:rPr>
        <w:fldChar w:fldCharType="end"/>
      </w:r>
      <w:r w:rsidR="00C73CC6" w:rsidRPr="00D04A39">
        <w:rPr>
          <w:rFonts w:ascii="Arial" w:hAnsi="Arial" w:cs="Arial"/>
          <w:b/>
        </w:rPr>
        <w:tab/>
      </w:r>
      <w:r w:rsidR="00C73CC6" w:rsidRPr="00D04A39">
        <w:rPr>
          <w:rFonts w:ascii="Arial" w:hAnsi="Arial" w:cs="Arial"/>
        </w:rPr>
        <w:t>sa nebudú podieľať subdodávatelia a celý predmet uskutočníme vlastnými kapacitami.</w:t>
      </w: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C73CC6" w:rsidRDefault="00F44926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D04A39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73CC6" w:rsidRPr="00D04A39">
        <w:rPr>
          <w:rFonts w:ascii="Arial" w:hAnsi="Arial" w:cs="Arial"/>
          <w:b/>
        </w:rPr>
        <w:instrText xml:space="preserve"> FORMCHECKBOX </w:instrText>
      </w:r>
      <w:r w:rsidR="00961B7C">
        <w:rPr>
          <w:rFonts w:ascii="Arial" w:hAnsi="Arial" w:cs="Arial"/>
          <w:b/>
        </w:rPr>
      </w:r>
      <w:r w:rsidR="00961B7C">
        <w:rPr>
          <w:rFonts w:ascii="Arial" w:hAnsi="Arial" w:cs="Arial"/>
          <w:b/>
        </w:rPr>
        <w:fldChar w:fldCharType="separate"/>
      </w:r>
      <w:r w:rsidRPr="00D04A39">
        <w:rPr>
          <w:rFonts w:ascii="Arial" w:hAnsi="Arial" w:cs="Arial"/>
          <w:b/>
        </w:rPr>
        <w:fldChar w:fldCharType="end"/>
      </w:r>
      <w:r w:rsidR="00C73CC6" w:rsidRPr="00D04A39">
        <w:rPr>
          <w:rFonts w:ascii="Arial" w:hAnsi="Arial" w:cs="Arial"/>
          <w:b/>
        </w:rPr>
        <w:tab/>
      </w:r>
      <w:r w:rsidR="00C73CC6" w:rsidRPr="00D04A39">
        <w:rPr>
          <w:rFonts w:ascii="Arial" w:hAnsi="Arial" w:cs="Arial"/>
        </w:rPr>
        <w:t>sa budú podieľať nasledovní subdodávatelia:</w:t>
      </w:r>
    </w:p>
    <w:p w:rsidR="00AE52B8" w:rsidRPr="00D04A39" w:rsidRDefault="00AE52B8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:rsidR="00C73CC6" w:rsidRPr="00D04A39" w:rsidRDefault="00C73CC6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221"/>
        <w:gridCol w:w="1050"/>
        <w:gridCol w:w="1102"/>
        <w:gridCol w:w="1638"/>
        <w:gridCol w:w="2612"/>
      </w:tblGrid>
      <w:tr w:rsidR="00C73CC6" w:rsidRPr="00D04A39" w:rsidTr="006938F1"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Obchodné meno a sídlo subdodávateľa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1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% podiel na zákazke</w:t>
            </w:r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Údaje o osobe oprávnenej konať za subdodávateľa v rozsahu meno a priezvisko, adresa pobytu, dátum narodenia.</w:t>
            </w:r>
          </w:p>
        </w:tc>
        <w:tc>
          <w:tcPr>
            <w:tcW w:w="26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Predmet subdodávok</w:t>
            </w:r>
          </w:p>
        </w:tc>
      </w:tr>
      <w:tr w:rsidR="00C73CC6" w:rsidRPr="00D04A39" w:rsidTr="006938F1">
        <w:trPr>
          <w:trHeight w:val="647"/>
        </w:trPr>
        <w:tc>
          <w:tcPr>
            <w:tcW w:w="8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1</w:t>
            </w:r>
          </w:p>
        </w:tc>
        <w:tc>
          <w:tcPr>
            <w:tcW w:w="2221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double" w:sz="4" w:space="0" w:color="auto"/>
              <w:right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3CC6" w:rsidRPr="00D04A39" w:rsidTr="006938F1">
        <w:trPr>
          <w:trHeight w:val="834"/>
        </w:trPr>
        <w:tc>
          <w:tcPr>
            <w:tcW w:w="875" w:type="dxa"/>
            <w:tcBorders>
              <w:left w:val="single" w:sz="12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2</w:t>
            </w:r>
          </w:p>
        </w:tc>
        <w:tc>
          <w:tcPr>
            <w:tcW w:w="2221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3CC6" w:rsidRPr="00D04A39" w:rsidTr="006938F1">
        <w:trPr>
          <w:trHeight w:val="778"/>
        </w:trPr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3</w:t>
            </w: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bottom w:val="single" w:sz="12" w:space="0" w:color="auto"/>
              <w:right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C73CC6" w:rsidRPr="00D04A39" w:rsidRDefault="00C73CC6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E03808">
        <w:rPr>
          <w:rFonts w:ascii="Arial" w:hAnsi="Arial" w:cs="Arial"/>
          <w:i/>
        </w:rPr>
        <w:t>Upozornenie: Navrhovaný subdodávateľ musí spĺňať podmienky účasti</w:t>
      </w:r>
      <w:r w:rsidR="007F737D">
        <w:rPr>
          <w:rFonts w:ascii="Arial" w:hAnsi="Arial" w:cs="Arial"/>
          <w:i/>
        </w:rPr>
        <w:t xml:space="preserve"> uvedené v bode 31</w:t>
      </w:r>
      <w:r w:rsidR="00E03808" w:rsidRPr="00E03808">
        <w:rPr>
          <w:rFonts w:ascii="Arial" w:hAnsi="Arial" w:cs="Arial"/>
          <w:i/>
        </w:rPr>
        <w:t xml:space="preserve"> tejto výzvy</w:t>
      </w:r>
      <w:r w:rsidR="001D32DA">
        <w:rPr>
          <w:rFonts w:ascii="Arial" w:hAnsi="Arial" w:cs="Arial"/>
          <w:i/>
        </w:rPr>
        <w:t xml:space="preserve">. Uvedenú skutočnosť </w:t>
      </w:r>
      <w:r w:rsidR="00ED14D0">
        <w:rPr>
          <w:rFonts w:ascii="Arial" w:hAnsi="Arial" w:cs="Arial"/>
          <w:i/>
        </w:rPr>
        <w:t>Vyhlasovateľ výzvy</w:t>
      </w:r>
      <w:r w:rsidR="0062274E">
        <w:rPr>
          <w:rFonts w:ascii="Arial" w:hAnsi="Arial" w:cs="Arial"/>
          <w:i/>
        </w:rPr>
        <w:t xml:space="preserve"> </w:t>
      </w:r>
      <w:r w:rsidR="001D32DA">
        <w:rPr>
          <w:rFonts w:ascii="Arial" w:hAnsi="Arial" w:cs="Arial"/>
          <w:i/>
        </w:rPr>
        <w:t>overí u úspešného uchádzača pred podpisom zmluvy.</w:t>
      </w:r>
      <w:r w:rsidRPr="00E03808">
        <w:rPr>
          <w:rFonts w:ascii="Arial" w:hAnsi="Arial" w:cs="Arial"/>
          <w:i/>
        </w:rPr>
        <w:t xml:space="preserve"> </w:t>
      </w:r>
    </w:p>
    <w:p w:rsidR="00AC6D4E" w:rsidRDefault="00AC6D4E" w:rsidP="0083163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C73CC6" w:rsidRPr="00D04A39" w:rsidTr="00831633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E67E7" w:rsidRDefault="003E67E7" w:rsidP="0083163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CC6" w:rsidRPr="003E67E7" w:rsidRDefault="00C73CC6" w:rsidP="005D5D2C">
            <w:pPr>
              <w:spacing w:before="120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67E7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E67E7" w:rsidRDefault="003E67E7" w:rsidP="00831633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CC6" w:rsidRPr="003E67E7" w:rsidRDefault="00C73CC6" w:rsidP="005D5D2C">
            <w:pPr>
              <w:spacing w:before="120"/>
              <w:ind w:left="283"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7E7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C73CC6" w:rsidRPr="003E67E7" w:rsidRDefault="005D5D2C" w:rsidP="0083163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73CC6" w:rsidRPr="003E67E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C73CC6" w:rsidRPr="003E67E7" w:rsidRDefault="005D5D2C" w:rsidP="00831633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73CC6" w:rsidRPr="003E67E7">
              <w:rPr>
                <w:rFonts w:ascii="Arial" w:hAnsi="Arial" w:cs="Arial"/>
                <w:sz w:val="20"/>
                <w:szCs w:val="20"/>
              </w:rPr>
              <w:t>podpis</w:t>
            </w:r>
            <w:r w:rsidR="00C73CC6" w:rsidRPr="003E67E7">
              <w:rPr>
                <w:rStyle w:val="Odkaznapoznmkupodiarou"/>
                <w:rFonts w:ascii="Arial" w:hAnsi="Arial"/>
                <w:sz w:val="20"/>
                <w:szCs w:val="20"/>
              </w:rPr>
              <w:footnoteReference w:id="3"/>
            </w:r>
          </w:p>
          <w:p w:rsidR="00C73CC6" w:rsidRPr="003E67E7" w:rsidRDefault="00C73CC6" w:rsidP="00831633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02E2" w:rsidRPr="00D04A39" w:rsidRDefault="00AB0239" w:rsidP="00AB0239">
      <w:pPr>
        <w:pStyle w:val="Nadpis1"/>
        <w:jc w:val="both"/>
      </w:pPr>
      <w:bookmarkStart w:id="52" w:name="_Toc498341724"/>
      <w:bookmarkStart w:id="53" w:name="_Toc507067061"/>
      <w:r>
        <w:lastRenderedPageBreak/>
        <w:t>PRÍLOHA Č. 6</w:t>
      </w:r>
      <w:bookmarkEnd w:id="52"/>
      <w:bookmarkEnd w:id="53"/>
    </w:p>
    <w:p w:rsidR="00B417D7" w:rsidRDefault="00B417D7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4" w:name="_Toc498341725"/>
    </w:p>
    <w:p w:rsidR="002F02E2" w:rsidRPr="00C73CC6" w:rsidRDefault="002F02E2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5" w:name="_Toc507067062"/>
      <w:r>
        <w:rPr>
          <w:sz w:val="24"/>
        </w:rPr>
        <w:t>ČESTNÉ VYHLÁSENIE K PREUKÁZANIU SPLNENIA PODMIENOK ÚČASTI</w:t>
      </w:r>
      <w:bookmarkEnd w:id="54"/>
      <w:bookmarkEnd w:id="55"/>
    </w:p>
    <w:p w:rsidR="002F02E2" w:rsidRPr="00D04A39" w:rsidRDefault="002F02E2" w:rsidP="002F02E2">
      <w:pPr>
        <w:widowControl w:val="0"/>
        <w:spacing w:before="120"/>
        <w:jc w:val="both"/>
        <w:rPr>
          <w:rFonts w:ascii="Arial" w:hAnsi="Arial" w:cs="Arial"/>
          <w:b/>
        </w:rPr>
      </w:pPr>
    </w:p>
    <w:p w:rsidR="002F02E2" w:rsidRPr="00C73CC6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:rsidR="002F02E2" w:rsidRPr="00C73CC6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:rsidR="002F02E2" w:rsidRPr="00C73CC6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:rsidR="002F02E2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Cs/>
          <w:sz w:val="20"/>
          <w:szCs w:val="20"/>
        </w:rPr>
      </w:pPr>
      <w:r w:rsidRPr="00C73CC6">
        <w:rPr>
          <w:rFonts w:ascii="Arial" w:hAnsi="Arial" w:cs="Arial"/>
          <w:bCs/>
          <w:sz w:val="20"/>
          <w:szCs w:val="20"/>
        </w:rPr>
        <w:t>IČO</w:t>
      </w:r>
    </w:p>
    <w:p w:rsidR="00E91501" w:rsidRDefault="00E91501" w:rsidP="00E91501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>Dolu podpísaní zástupca uchádzača týmto čestne vyhlasujem</w:t>
      </w:r>
      <w:r w:rsidR="00B417D7">
        <w:rPr>
          <w:rStyle w:val="Odkaznapoznmkupodiarou"/>
          <w:rFonts w:ascii="Arial" w:hAnsi="Arial" w:cs="Arial"/>
        </w:rPr>
        <w:footnoteReference w:id="4"/>
      </w:r>
      <w:r w:rsidR="0062274E">
        <w:rPr>
          <w:rFonts w:ascii="Arial" w:hAnsi="Arial" w:cs="Arial"/>
        </w:rPr>
        <w:t xml:space="preserve"> </w:t>
      </w:r>
      <w:r w:rsidRPr="00E91501">
        <w:rPr>
          <w:rFonts w:ascii="Arial" w:hAnsi="Arial" w:cs="Arial"/>
        </w:rPr>
        <w:t xml:space="preserve">k preukázaniu splnenia podmienok účasti </w:t>
      </w:r>
      <w:r>
        <w:rPr>
          <w:rFonts w:ascii="Arial" w:hAnsi="Arial" w:cs="Arial"/>
        </w:rPr>
        <w:t xml:space="preserve">k </w:t>
      </w:r>
      <w:r w:rsidRPr="00D04A39">
        <w:rPr>
          <w:rFonts w:ascii="Arial" w:hAnsi="Arial" w:cs="Arial"/>
        </w:rPr>
        <w:t xml:space="preserve">predmetu zákazky </w:t>
      </w:r>
      <w:r w:rsidR="0075341E" w:rsidRPr="00AD543C">
        <w:rPr>
          <w:rFonts w:ascii="Arial" w:hAnsi="Arial" w:cs="Arial"/>
          <w:b/>
        </w:rPr>
        <w:t>„</w:t>
      </w:r>
      <w:r w:rsidR="0075341E" w:rsidRPr="0075341E">
        <w:rPr>
          <w:rFonts w:ascii="Arial" w:hAnsi="Arial" w:cs="Arial"/>
          <w:b/>
        </w:rPr>
        <w:t>Dodávka hardvérového a softvérového vybavenia pre nový server</w:t>
      </w:r>
      <w:r w:rsidR="0075341E" w:rsidRPr="00AD543C">
        <w:rPr>
          <w:rFonts w:ascii="Arial" w:hAnsi="Arial" w:cs="Arial"/>
          <w:b/>
        </w:rPr>
        <w:t>“</w:t>
      </w:r>
      <w:r w:rsidR="0075341E" w:rsidRPr="00AD543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</w:rPr>
        <w:t xml:space="preserve">vyhlásenej </w:t>
      </w:r>
      <w:r w:rsidR="0062274E">
        <w:rPr>
          <w:rFonts w:ascii="Arial" w:hAnsi="Arial" w:cs="Arial"/>
        </w:rPr>
        <w:t>vyhlasovateľom výzvy</w:t>
      </w:r>
      <w:r w:rsidR="0062274E"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 xml:space="preserve">Verejné prístavy, a.s. </w:t>
      </w:r>
      <w:r w:rsidRPr="00D04A39">
        <w:rPr>
          <w:rFonts w:ascii="Arial" w:hAnsi="Arial" w:cs="Arial"/>
        </w:rPr>
        <w:t>so sídlom Prístavná 10, 821 09 Bratislava:</w:t>
      </w:r>
    </w:p>
    <w:p w:rsidR="00017CC4" w:rsidRPr="00D04A39" w:rsidRDefault="00017CC4" w:rsidP="00E91501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995A85" w:rsidRDefault="00F44926" w:rsidP="00017CC4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17CC4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017CC4">
        <w:rPr>
          <w:rFonts w:ascii="Arial" w:hAnsi="Arial" w:cs="Arial"/>
          <w:sz w:val="20"/>
          <w:szCs w:val="20"/>
        </w:rPr>
        <w:tab/>
      </w:r>
      <w:r w:rsidR="00017CC4" w:rsidRPr="00017CC4">
        <w:rPr>
          <w:rFonts w:ascii="Arial" w:hAnsi="Arial" w:cs="Arial"/>
          <w:bCs/>
          <w:sz w:val="20"/>
          <w:szCs w:val="20"/>
        </w:rPr>
        <w:t>nebol</w:t>
      </w:r>
      <w:r w:rsidR="002C7C99">
        <w:rPr>
          <w:rFonts w:ascii="Arial" w:hAnsi="Arial" w:cs="Arial"/>
          <w:bCs/>
          <w:sz w:val="20"/>
          <w:szCs w:val="20"/>
        </w:rPr>
        <w:t>i sme, ani náš</w:t>
      </w:r>
      <w:r w:rsidR="00017CC4" w:rsidRPr="00017CC4">
        <w:rPr>
          <w:rFonts w:ascii="Arial" w:hAnsi="Arial" w:cs="Arial"/>
          <w:bCs/>
          <w:sz w:val="20"/>
          <w:szCs w:val="20"/>
        </w:rPr>
        <w:t xml:space="preserve"> štatutárny orgán, ani člen štatutárneho orgánu, ani člen dozorného orgánu, ani prokurista právoplatne odsúdený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dražbe,</w:t>
      </w:r>
    </w:p>
    <w:p w:rsidR="00216D2B" w:rsidRDefault="00216D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nemá</w:t>
      </w:r>
      <w:r w:rsidR="00C95DC1">
        <w:rPr>
          <w:rFonts w:ascii="Arial" w:hAnsi="Arial" w:cs="Arial"/>
          <w:sz w:val="20"/>
          <w:szCs w:val="20"/>
        </w:rPr>
        <w:t>me</w:t>
      </w:r>
      <w:r w:rsidR="009808D0" w:rsidRPr="009808D0">
        <w:rPr>
          <w:rFonts w:ascii="Arial" w:hAnsi="Arial" w:cs="Arial"/>
          <w:sz w:val="20"/>
          <w:szCs w:val="20"/>
        </w:rPr>
        <w:t xml:space="preserve"> nedoplatky poistného na zdravotné poistenie, sociálne poistenie a príspevkov na starobné dôchodkové sporenie v Slovenskej republike alebo v štáte sídla, miesta podnikania alebo obvyklého pobytu,</w:t>
      </w:r>
    </w:p>
    <w:p w:rsidR="00C95DC1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nemá</w:t>
      </w:r>
      <w:r w:rsidR="00C95DC1">
        <w:rPr>
          <w:rFonts w:ascii="Arial" w:hAnsi="Arial" w:cs="Arial"/>
          <w:sz w:val="20"/>
          <w:szCs w:val="20"/>
        </w:rPr>
        <w:t>me</w:t>
      </w:r>
      <w:r w:rsidR="009808D0" w:rsidRPr="009808D0">
        <w:rPr>
          <w:rFonts w:ascii="Arial" w:hAnsi="Arial" w:cs="Arial"/>
          <w:sz w:val="20"/>
          <w:szCs w:val="20"/>
        </w:rPr>
        <w:t xml:space="preserve"> daňové nedoplatky v Slovenskej republike alebo v štáte sídla, miesta podnikania alebo obvyklého pobytu,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C95DC1">
        <w:rPr>
          <w:rFonts w:ascii="Arial" w:hAnsi="Arial" w:cs="Arial"/>
          <w:sz w:val="20"/>
          <w:szCs w:val="20"/>
        </w:rPr>
        <w:t>nebol na náš</w:t>
      </w:r>
      <w:r w:rsidR="009808D0" w:rsidRPr="009808D0">
        <w:rPr>
          <w:rFonts w:ascii="Arial" w:hAnsi="Arial" w:cs="Arial"/>
          <w:sz w:val="20"/>
          <w:szCs w:val="20"/>
        </w:rPr>
        <w:t xml:space="preserve"> m</w:t>
      </w:r>
      <w:r w:rsidR="00C95DC1">
        <w:rPr>
          <w:rFonts w:ascii="Arial" w:hAnsi="Arial" w:cs="Arial"/>
          <w:sz w:val="20"/>
          <w:szCs w:val="20"/>
        </w:rPr>
        <w:t>ajetok vyhlásený konkurz, nie sme v reštrukturalizácii, nie sme</w:t>
      </w:r>
      <w:r w:rsidR="009808D0" w:rsidRPr="009808D0">
        <w:rPr>
          <w:rFonts w:ascii="Arial" w:hAnsi="Arial" w:cs="Arial"/>
          <w:sz w:val="20"/>
          <w:szCs w:val="20"/>
        </w:rPr>
        <w:t xml:space="preserve"> v l</w:t>
      </w:r>
      <w:r w:rsidR="00C95DC1">
        <w:rPr>
          <w:rFonts w:ascii="Arial" w:hAnsi="Arial" w:cs="Arial"/>
          <w:sz w:val="20"/>
          <w:szCs w:val="20"/>
        </w:rPr>
        <w:t>ikvidácii, ani nebolo proti nám</w:t>
      </w:r>
      <w:r w:rsidR="009808D0" w:rsidRPr="009808D0">
        <w:rPr>
          <w:rFonts w:ascii="Arial" w:hAnsi="Arial" w:cs="Arial"/>
          <w:sz w:val="20"/>
          <w:szCs w:val="20"/>
        </w:rPr>
        <w:t xml:space="preserve"> zastavené konkurzné konanie pre nedostatok majetku alebo zrušený konkurz pre nedostatok majetku,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C95DC1">
        <w:rPr>
          <w:rFonts w:ascii="Arial" w:hAnsi="Arial" w:cs="Arial"/>
          <w:sz w:val="20"/>
          <w:szCs w:val="20"/>
        </w:rPr>
        <w:t>sme</w:t>
      </w:r>
      <w:r w:rsidR="009808D0" w:rsidRPr="009808D0">
        <w:rPr>
          <w:rFonts w:ascii="Arial" w:hAnsi="Arial" w:cs="Arial"/>
          <w:sz w:val="20"/>
          <w:szCs w:val="20"/>
        </w:rPr>
        <w:t xml:space="preserve"> oprávnený dodávať tovar, uskutočňovať stavebné práce alebo poskytovať službu,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nemá</w:t>
      </w:r>
      <w:r w:rsidR="00C95DC1">
        <w:rPr>
          <w:rFonts w:ascii="Arial" w:hAnsi="Arial" w:cs="Arial"/>
          <w:sz w:val="20"/>
          <w:szCs w:val="20"/>
        </w:rPr>
        <w:t>me</w:t>
      </w:r>
      <w:r w:rsidR="009808D0" w:rsidRPr="009808D0">
        <w:rPr>
          <w:rFonts w:ascii="Arial" w:hAnsi="Arial" w:cs="Arial"/>
          <w:sz w:val="20"/>
          <w:szCs w:val="20"/>
        </w:rPr>
        <w:t xml:space="preserve"> uložený zákaz účasti vo verejnom obstarávaní potvrdený konečným rozhodnutím v Slovenskej republike alebo v štáte sídla, miesta podnikania alebo obvyklého pobytu,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nedopustil</w:t>
      </w:r>
      <w:r w:rsidR="00C95DC1">
        <w:rPr>
          <w:rFonts w:ascii="Arial" w:hAnsi="Arial" w:cs="Arial"/>
          <w:sz w:val="20"/>
          <w:szCs w:val="20"/>
        </w:rPr>
        <w:t>i</w:t>
      </w:r>
      <w:r w:rsidR="009808D0" w:rsidRPr="009808D0">
        <w:rPr>
          <w:rFonts w:ascii="Arial" w:hAnsi="Arial" w:cs="Arial"/>
          <w:sz w:val="20"/>
          <w:szCs w:val="20"/>
        </w:rPr>
        <w:t xml:space="preserve"> </w:t>
      </w:r>
      <w:r w:rsidR="00C95DC1">
        <w:rPr>
          <w:rFonts w:ascii="Arial" w:hAnsi="Arial" w:cs="Arial"/>
          <w:sz w:val="20"/>
          <w:szCs w:val="20"/>
        </w:rPr>
        <w:t xml:space="preserve">sme </w:t>
      </w:r>
      <w:r w:rsidR="009808D0" w:rsidRPr="009808D0">
        <w:rPr>
          <w:rFonts w:ascii="Arial" w:hAnsi="Arial" w:cs="Arial"/>
          <w:sz w:val="20"/>
          <w:szCs w:val="20"/>
        </w:rPr>
        <w:t>sa v predchádzajúcich troch rokoch od vyhlásenia alebo preukázateľného začatia verejného obstarávania závažného porušenia povinností v oblasti ochrany životného prostredia, sociálneho práva alebo pracovného práva podľa osobitnýc</w:t>
      </w:r>
      <w:r w:rsidR="00C95DC1">
        <w:rPr>
          <w:rFonts w:ascii="Arial" w:hAnsi="Arial" w:cs="Arial"/>
          <w:sz w:val="20"/>
          <w:szCs w:val="20"/>
        </w:rPr>
        <w:t>h predpisov, za ktoré by</w:t>
      </w:r>
      <w:r w:rsidR="009808D0" w:rsidRPr="009808D0">
        <w:rPr>
          <w:rFonts w:ascii="Arial" w:hAnsi="Arial" w:cs="Arial"/>
          <w:sz w:val="20"/>
          <w:szCs w:val="20"/>
        </w:rPr>
        <w:t xml:space="preserve"> </w:t>
      </w:r>
      <w:r w:rsidR="00C95DC1">
        <w:rPr>
          <w:rFonts w:ascii="Arial" w:hAnsi="Arial" w:cs="Arial"/>
          <w:sz w:val="20"/>
          <w:szCs w:val="20"/>
        </w:rPr>
        <w:t xml:space="preserve">nám </w:t>
      </w:r>
      <w:r w:rsidR="009808D0" w:rsidRPr="009808D0">
        <w:rPr>
          <w:rFonts w:ascii="Arial" w:hAnsi="Arial" w:cs="Arial"/>
          <w:sz w:val="20"/>
          <w:szCs w:val="20"/>
        </w:rPr>
        <w:t xml:space="preserve">bola právoplatne uložená sankcia, ktoré dokáže </w:t>
      </w:r>
      <w:r w:rsidR="00ED14D0">
        <w:rPr>
          <w:rFonts w:ascii="Arial" w:hAnsi="Arial" w:cs="Arial"/>
          <w:sz w:val="20"/>
          <w:szCs w:val="20"/>
        </w:rPr>
        <w:t>Vyhlasovateľ výzvy</w:t>
      </w:r>
      <w:r w:rsidR="009808D0" w:rsidRPr="009808D0">
        <w:rPr>
          <w:rFonts w:ascii="Arial" w:hAnsi="Arial" w:cs="Arial"/>
          <w:sz w:val="20"/>
          <w:szCs w:val="20"/>
        </w:rPr>
        <w:t>a obstarávateľ preukázať,</w:t>
      </w:r>
    </w:p>
    <w:p w:rsidR="00C95DC1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E91501" w:rsidRDefault="00F44926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61B7C">
        <w:rPr>
          <w:rFonts w:ascii="Arial" w:hAnsi="Arial" w:cs="Arial"/>
          <w:b/>
          <w:sz w:val="20"/>
          <w:szCs w:val="20"/>
        </w:rPr>
      </w:r>
      <w:r w:rsidR="00961B7C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nedopustil</w:t>
      </w:r>
      <w:r w:rsidR="00C95DC1">
        <w:rPr>
          <w:rFonts w:ascii="Arial" w:hAnsi="Arial" w:cs="Arial"/>
          <w:sz w:val="20"/>
          <w:szCs w:val="20"/>
        </w:rPr>
        <w:t>i sme</w:t>
      </w:r>
      <w:r w:rsidR="009808D0" w:rsidRPr="009808D0">
        <w:rPr>
          <w:rFonts w:ascii="Arial" w:hAnsi="Arial" w:cs="Arial"/>
          <w:sz w:val="20"/>
          <w:szCs w:val="20"/>
        </w:rPr>
        <w:t xml:space="preserve"> sa v predchádzajúcich troch rokoch od vyhlásenia alebo preukázateľného začatia verejného obstarávania závažného porušenia profesijných povinností, ktoré dokáže </w:t>
      </w:r>
      <w:r w:rsidR="00ED14D0">
        <w:rPr>
          <w:rFonts w:ascii="Arial" w:hAnsi="Arial" w:cs="Arial"/>
          <w:sz w:val="20"/>
          <w:szCs w:val="20"/>
        </w:rPr>
        <w:t>Vyhlasovateľ výzvy</w:t>
      </w:r>
      <w:r w:rsidR="009808D0" w:rsidRPr="009808D0">
        <w:rPr>
          <w:rFonts w:ascii="Arial" w:hAnsi="Arial" w:cs="Arial"/>
          <w:sz w:val="20"/>
          <w:szCs w:val="20"/>
        </w:rPr>
        <w:t>a obstarávateľ preukázať.</w:t>
      </w: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282ED9" w:rsidRPr="005C0DE8" w:rsidTr="0046460D">
        <w:trPr>
          <w:trHeight w:val="755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82ED9" w:rsidRPr="005C0DE8" w:rsidRDefault="00282ED9" w:rsidP="00D32406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82ED9" w:rsidRPr="005C0DE8" w:rsidRDefault="00282ED9" w:rsidP="00D32406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282ED9" w:rsidRPr="005C0DE8" w:rsidRDefault="00282ED9" w:rsidP="00D32406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1D32DA" w:rsidRPr="005C0DE8" w:rsidRDefault="00282ED9" w:rsidP="00102CFE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</w:tbl>
    <w:p w:rsidR="00E91501" w:rsidRDefault="001D32DA" w:rsidP="002F0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43C41" w:rsidRPr="00D04A39" w:rsidRDefault="00AB0239" w:rsidP="00043C41">
      <w:pPr>
        <w:pStyle w:val="Nadpis1"/>
        <w:jc w:val="left"/>
      </w:pPr>
      <w:bookmarkStart w:id="56" w:name="_Toc498341726"/>
      <w:bookmarkStart w:id="57" w:name="_Toc507067063"/>
      <w:bookmarkStart w:id="58" w:name="_Toc452380455"/>
      <w:bookmarkStart w:id="59" w:name="_Toc455143882"/>
      <w:bookmarkStart w:id="60" w:name="_Toc485116403"/>
      <w:bookmarkEnd w:id="4"/>
      <w:bookmarkEnd w:id="5"/>
      <w:r>
        <w:lastRenderedPageBreak/>
        <w:t>PRÍLOHA Č. 7</w:t>
      </w:r>
      <w:bookmarkEnd w:id="56"/>
      <w:bookmarkEnd w:id="57"/>
    </w:p>
    <w:p w:rsidR="007E4E95" w:rsidRPr="0075341E" w:rsidRDefault="005462D8" w:rsidP="0075341E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61" w:name="_Toc498341727"/>
      <w:bookmarkStart w:id="62" w:name="_Toc507067064"/>
      <w:r w:rsidRPr="002A71CB">
        <w:rPr>
          <w:sz w:val="24"/>
        </w:rPr>
        <w:t>NÁVRH NA PLNENIE KRITÉRIÍ</w:t>
      </w:r>
      <w:bookmarkEnd w:id="58"/>
      <w:bookmarkEnd w:id="59"/>
      <w:bookmarkEnd w:id="60"/>
      <w:bookmarkEnd w:id="61"/>
      <w:bookmarkEnd w:id="62"/>
    </w:p>
    <w:p w:rsidR="001519E2" w:rsidRPr="0075341E" w:rsidRDefault="0075341E" w:rsidP="0075341E">
      <w:pPr>
        <w:spacing w:before="120"/>
        <w:jc w:val="center"/>
        <w:rPr>
          <w:rFonts w:ascii="Arial" w:hAnsi="Arial" w:cs="Arial"/>
          <w:b/>
          <w:szCs w:val="20"/>
        </w:rPr>
      </w:pPr>
      <w:r w:rsidRPr="0075341E">
        <w:rPr>
          <w:rFonts w:ascii="Arial" w:hAnsi="Arial" w:cs="Arial"/>
          <w:b/>
          <w:szCs w:val="20"/>
        </w:rPr>
        <w:t>Dodávka hardvérového a softvérového vybavenia pre nový server</w:t>
      </w:r>
    </w:p>
    <w:p w:rsidR="0075341E" w:rsidRPr="00C74D1C" w:rsidRDefault="0075341E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712"/>
        <w:gridCol w:w="1111"/>
        <w:gridCol w:w="62"/>
        <w:gridCol w:w="524"/>
        <w:gridCol w:w="505"/>
        <w:gridCol w:w="1177"/>
        <w:gridCol w:w="387"/>
        <w:gridCol w:w="464"/>
        <w:gridCol w:w="567"/>
        <w:gridCol w:w="1068"/>
        <w:gridCol w:w="207"/>
        <w:gridCol w:w="715"/>
        <w:gridCol w:w="922"/>
      </w:tblGrid>
      <w:tr w:rsidR="001A20B8" w:rsidRPr="00C74D1C" w:rsidTr="001158E0">
        <w:trPr>
          <w:trHeight w:val="689"/>
        </w:trPr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</w:tc>
        <w:tc>
          <w:tcPr>
            <w:tcW w:w="6536" w:type="dxa"/>
            <w:gridSpan w:val="10"/>
            <w:tcBorders>
              <w:left w:val="single" w:sz="4" w:space="0" w:color="auto"/>
            </w:tcBorders>
            <w:shd w:val="clear" w:color="auto" w:fill="C0C0C0"/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A20B8" w:rsidRPr="00C74D1C" w:rsidTr="001A20B8"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0B8" w:rsidRPr="00C74D1C" w:rsidTr="001F0B19">
        <w:trPr>
          <w:trHeight w:val="217"/>
        </w:trPr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6536" w:type="dxa"/>
            <w:gridSpan w:val="10"/>
            <w:tcBorders>
              <w:left w:val="single" w:sz="4" w:space="0" w:color="auto"/>
            </w:tcBorders>
          </w:tcPr>
          <w:p w:rsidR="001A20B8" w:rsidRPr="0076187A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76187A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1A20B8" w:rsidRPr="00C74D1C" w:rsidTr="001158E0"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nil"/>
              <w:bottom w:val="single" w:sz="8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bottom w:w="0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single" w:sz="8" w:space="0" w:color="auto"/>
              <w:right w:val="nil"/>
            </w:tcBorders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0B8" w:rsidRPr="00C74D1C" w:rsidTr="001158E0">
        <w:trPr>
          <w:trHeight w:val="217"/>
        </w:trPr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A20B8" w:rsidRPr="00C74D1C" w:rsidRDefault="001A20B8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3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0B8" w:rsidRPr="00C74D1C" w:rsidRDefault="001A20B8" w:rsidP="001A20B8">
            <w:pPr>
              <w:spacing w:before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ÁNO</w:t>
            </w:r>
            <w:r w:rsidRPr="00C74D1C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0B8" w:rsidRPr="00C74D1C" w:rsidRDefault="001A20B8" w:rsidP="001A20B8">
            <w:pPr>
              <w:spacing w:before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NIE</w:t>
            </w:r>
            <w:r w:rsidRPr="00C74D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1158E0" w:rsidRPr="00C74D1C" w:rsidTr="008B5F72">
        <w:trPr>
          <w:trHeight w:val="224"/>
        </w:trPr>
        <w:tc>
          <w:tcPr>
            <w:tcW w:w="1014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158E0" w:rsidRPr="00C74D1C" w:rsidRDefault="001158E0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ECD" w:rsidRPr="00C74D1C" w:rsidTr="008B5F72">
        <w:trPr>
          <w:trHeight w:val="757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27742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Položka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Počet ks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20B8" w:rsidRPr="00475C2A" w:rsidRDefault="001A20B8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Cena v EUR bez DPH za 1ks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20B8" w:rsidRPr="00475C2A" w:rsidRDefault="001A20B8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DPH za 1ks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Cena v EUR s DPH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20B8" w:rsidRPr="00475C2A" w:rsidRDefault="00D82121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SPOLU </w:t>
            </w:r>
            <w:r w:rsidRPr="00475C2A">
              <w:rPr>
                <w:rFonts w:ascii="Arial" w:hAnsi="Arial" w:cs="Arial"/>
                <w:b/>
                <w:sz w:val="18"/>
                <w:szCs w:val="18"/>
              </w:rPr>
              <w:t>v EUR bez DPH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20B8" w:rsidRPr="00475C2A" w:rsidRDefault="00D82121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DPH SPOLU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20B8" w:rsidRPr="00475C2A" w:rsidRDefault="00D82121" w:rsidP="0027742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SPOLU </w:t>
            </w:r>
            <w:r w:rsidRPr="00475C2A">
              <w:rPr>
                <w:rFonts w:ascii="Arial" w:hAnsi="Arial" w:cs="Arial"/>
                <w:b/>
                <w:sz w:val="18"/>
                <w:szCs w:val="18"/>
              </w:rPr>
              <w:t>v EUR s DPH</w:t>
            </w:r>
          </w:p>
        </w:tc>
      </w:tr>
      <w:tr w:rsidR="00182ECD" w:rsidRPr="00C74D1C" w:rsidTr="008B5F72">
        <w:trPr>
          <w:trHeight w:val="362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75341E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Hardvérové vybavenie pre nový server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3AB1" w:rsidRPr="00C74D1C" w:rsidTr="008B5F72">
        <w:trPr>
          <w:trHeight w:val="581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BE3AB1" w:rsidRPr="001158E0" w:rsidRDefault="00BE3AB1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3AB1">
              <w:rPr>
                <w:rFonts w:ascii="Arial" w:hAnsi="Arial" w:cs="Arial"/>
                <w:sz w:val="16"/>
                <w:szCs w:val="16"/>
              </w:rPr>
              <w:t>Racková skriňa s príslušenstvom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BE3AB1" w:rsidRPr="00277421" w:rsidRDefault="00BE3AB1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E3AB1" w:rsidRPr="00475C2A" w:rsidRDefault="00BE3AB1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E3AB1" w:rsidRPr="00475C2A" w:rsidRDefault="00BE3AB1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BE3AB1" w:rsidRPr="00475C2A" w:rsidRDefault="00BE3AB1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AB1" w:rsidRPr="00475C2A" w:rsidRDefault="00BE3AB1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AB1" w:rsidRPr="00475C2A" w:rsidRDefault="00BE3AB1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AB1" w:rsidRPr="00475C2A" w:rsidRDefault="00BE3AB1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581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1A20B8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8E0">
              <w:rPr>
                <w:rFonts w:ascii="Arial" w:hAnsi="Arial" w:cs="Arial"/>
                <w:sz w:val="16"/>
                <w:szCs w:val="16"/>
              </w:rPr>
              <w:t>Záložný zdroj do racku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567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1A20B8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8E0">
              <w:rPr>
                <w:rFonts w:ascii="Arial" w:hAnsi="Arial" w:cs="Arial"/>
                <w:sz w:val="16"/>
                <w:szCs w:val="16"/>
              </w:rPr>
              <w:t>Windows Server Standard Core 2016 Sngl License for 16 Core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567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1A20B8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8E0">
              <w:rPr>
                <w:rFonts w:ascii="Arial" w:hAnsi="Arial" w:cs="Arial"/>
                <w:sz w:val="16"/>
                <w:szCs w:val="16"/>
              </w:rPr>
              <w:t xml:space="preserve">Server CAL 2016 Sngl User CAL       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567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1A20B8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8E0">
              <w:rPr>
                <w:rFonts w:ascii="Arial" w:hAnsi="Arial" w:cs="Arial"/>
                <w:sz w:val="16"/>
                <w:szCs w:val="16"/>
              </w:rPr>
              <w:t>MS Exchange Server Standard 2016 Sngl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567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1A20B8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8E0">
              <w:rPr>
                <w:rFonts w:ascii="Arial" w:hAnsi="Arial" w:cs="Arial"/>
                <w:sz w:val="16"/>
                <w:szCs w:val="16"/>
              </w:rPr>
              <w:t>MS Exchange Standard CAL 2016 Sngl User CAL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567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1158E0" w:rsidRDefault="001A20B8" w:rsidP="00C80E76">
            <w:pPr>
              <w:widowControl w:val="0"/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8E0">
              <w:rPr>
                <w:rFonts w:ascii="Arial" w:hAnsi="Arial" w:cs="Arial"/>
                <w:sz w:val="16"/>
                <w:szCs w:val="16"/>
              </w:rPr>
              <w:t>MailEssentials UnifiedProtection edition Subscription for 1 year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277421" w:rsidRDefault="001A20B8" w:rsidP="001A2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2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20B8" w:rsidRPr="00475C2A" w:rsidRDefault="001A20B8" w:rsidP="001A2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2ECD" w:rsidRPr="00C74D1C" w:rsidTr="008B5F72">
        <w:trPr>
          <w:trHeight w:val="350"/>
        </w:trPr>
        <w:tc>
          <w:tcPr>
            <w:tcW w:w="5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:rsidR="00182ECD" w:rsidRPr="00475C2A" w:rsidRDefault="00182ECD" w:rsidP="002571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Celková cena za dodanie predmetu zákazky</w:t>
            </w:r>
            <w:r w:rsidR="001F4E3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82ECD" w:rsidRPr="00475C2A" w:rsidRDefault="00182ECD" w:rsidP="002571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82ECD" w:rsidRPr="00475C2A" w:rsidRDefault="00182ECD" w:rsidP="002571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82ECD" w:rsidRPr="00475C2A" w:rsidRDefault="00182ECD" w:rsidP="002571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158E0" w:rsidRDefault="001158E0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158E0" w:rsidRDefault="001158E0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158E0" w:rsidRDefault="001158E0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B1611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4D1C">
        <w:rPr>
          <w:rFonts w:ascii="Arial" w:hAnsi="Arial" w:cs="Arial"/>
          <w:sz w:val="20"/>
          <w:szCs w:val="20"/>
        </w:rPr>
        <w:t>V ........................., dňa ...................</w:t>
      </w:r>
      <w:r w:rsidR="00182ECD">
        <w:rPr>
          <w:rFonts w:ascii="Arial" w:hAnsi="Arial" w:cs="Arial"/>
          <w:sz w:val="20"/>
          <w:szCs w:val="20"/>
        </w:rPr>
        <w:tab/>
      </w:r>
      <w:r w:rsidR="00182ECD">
        <w:rPr>
          <w:rFonts w:ascii="Arial" w:hAnsi="Arial" w:cs="Arial"/>
          <w:sz w:val="20"/>
          <w:szCs w:val="20"/>
        </w:rPr>
        <w:tab/>
      </w:r>
      <w:r w:rsidR="00182ECD">
        <w:rPr>
          <w:rFonts w:ascii="Arial" w:hAnsi="Arial" w:cs="Arial"/>
          <w:sz w:val="20"/>
          <w:szCs w:val="20"/>
        </w:rPr>
        <w:tab/>
      </w:r>
      <w:r w:rsidR="00182ECD">
        <w:rPr>
          <w:rFonts w:ascii="Arial" w:hAnsi="Arial" w:cs="Arial"/>
          <w:sz w:val="20"/>
          <w:szCs w:val="20"/>
        </w:rPr>
        <w:tab/>
      </w:r>
      <w:r w:rsidR="00182ECD" w:rsidRPr="00C74D1C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923CD6" w:rsidRDefault="00182ECD" w:rsidP="00182ECD">
      <w:pPr>
        <w:spacing w:before="120"/>
        <w:jc w:val="both"/>
        <w:rPr>
          <w:rFonts w:ascii="Arial" w:hAnsi="Arial"/>
          <w:b/>
          <w:color w:val="808080"/>
          <w:sz w:val="22"/>
          <w:szCs w:val="4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74D1C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 oprávnenej osoby za uchádzača</w:t>
      </w:r>
      <w:bookmarkStart w:id="63" w:name="_Toc498341728"/>
    </w:p>
    <w:bookmarkEnd w:id="63"/>
    <w:p w:rsidR="0052139A" w:rsidRDefault="0052139A">
      <w:pPr>
        <w:rPr>
          <w:rFonts w:ascii="Arial" w:hAnsi="Arial" w:cs="Arial"/>
          <w:sz w:val="20"/>
          <w:szCs w:val="20"/>
        </w:rPr>
      </w:pPr>
    </w:p>
    <w:sectPr w:rsidR="0052139A" w:rsidSect="00EC4A1B"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077" w:right="851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7C" w:rsidRDefault="00961B7C">
      <w:r>
        <w:separator/>
      </w:r>
    </w:p>
  </w:endnote>
  <w:endnote w:type="continuationSeparator" w:id="0">
    <w:p w:rsidR="00961B7C" w:rsidRDefault="0096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88" w:rsidRDefault="00146A8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6A88" w:rsidRDefault="00146A88">
    <w:pPr>
      <w:pStyle w:val="Pta"/>
      <w:ind w:right="360"/>
    </w:pPr>
  </w:p>
  <w:p w:rsidR="00146A88" w:rsidRDefault="00146A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88" w:rsidRDefault="00146A88">
    <w:pPr>
      <w:pStyle w:val="Pta"/>
      <w:jc w:val="center"/>
      <w:rPr>
        <w:b/>
        <w:sz w:val="20"/>
        <w:szCs w:val="20"/>
      </w:rPr>
    </w:pPr>
  </w:p>
  <w:p w:rsidR="00146A88" w:rsidRPr="001519E2" w:rsidRDefault="00146A88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 w:rsidR="00073E92">
      <w:rPr>
        <w:rFonts w:ascii="Arial" w:hAnsi="Arial" w:cs="Arial"/>
        <w:b/>
        <w:noProof/>
        <w:color w:val="999999"/>
        <w:sz w:val="18"/>
        <w:szCs w:val="18"/>
      </w:rPr>
      <w:t>3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 w:rsidR="00073E92">
      <w:rPr>
        <w:rFonts w:ascii="Arial" w:hAnsi="Arial" w:cs="Arial"/>
        <w:b/>
        <w:noProof/>
        <w:color w:val="999999"/>
        <w:sz w:val="18"/>
        <w:szCs w:val="18"/>
      </w:rPr>
      <w:t>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:rsidR="00146A88" w:rsidRDefault="00146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7C" w:rsidRDefault="00961B7C">
      <w:r>
        <w:separator/>
      </w:r>
    </w:p>
  </w:footnote>
  <w:footnote w:type="continuationSeparator" w:id="0">
    <w:p w:rsidR="00961B7C" w:rsidRDefault="00961B7C">
      <w:r>
        <w:continuationSeparator/>
      </w:r>
    </w:p>
  </w:footnote>
  <w:footnote w:id="1">
    <w:p w:rsidR="00146A88" w:rsidRDefault="00146A88" w:rsidP="00E43592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146A88" w:rsidRDefault="00146A88" w:rsidP="00E43592">
      <w:pPr>
        <w:jc w:val="both"/>
      </w:pPr>
    </w:p>
  </w:footnote>
  <w:footnote w:id="2">
    <w:p w:rsidR="00146A88" w:rsidRDefault="00146A88" w:rsidP="002F02E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3">
    <w:p w:rsidR="00146A88" w:rsidRDefault="00146A88" w:rsidP="00C73CC6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146A88" w:rsidRDefault="00146A88" w:rsidP="00C73CC6">
      <w:pPr>
        <w:pStyle w:val="Textpoznmkypodiarou"/>
      </w:pPr>
    </w:p>
  </w:footnote>
  <w:footnote w:id="4">
    <w:p w:rsidR="00146A88" w:rsidRDefault="00146A8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417D7">
        <w:rPr>
          <w:rFonts w:ascii="Arial" w:hAnsi="Arial" w:cs="Arial"/>
          <w:sz w:val="16"/>
          <w:szCs w:val="16"/>
        </w:rPr>
        <w:t>Uvedené možnosti uchádzač vyznačí krížikom.</w:t>
      </w:r>
    </w:p>
  </w:footnote>
  <w:footnote w:id="5">
    <w:p w:rsidR="00146A88" w:rsidRDefault="00146A88" w:rsidP="00282ED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6">
    <w:p w:rsidR="00146A88" w:rsidRPr="00185DC7" w:rsidRDefault="00146A88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88" w:rsidRPr="007E3B67" w:rsidRDefault="00146A88" w:rsidP="00887590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</w:p>
  <w:p w:rsidR="00146A88" w:rsidRPr="00656DA0" w:rsidRDefault="00146A88" w:rsidP="008875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7C"/>
    <w:multiLevelType w:val="hybridMultilevel"/>
    <w:tmpl w:val="F304A4D4"/>
    <w:lvl w:ilvl="0" w:tplc="041B0015">
      <w:start w:val="1"/>
      <w:numFmt w:val="upperLetter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135B"/>
    <w:multiLevelType w:val="hybridMultilevel"/>
    <w:tmpl w:val="FB3AA22C"/>
    <w:lvl w:ilvl="0" w:tplc="36AA964A"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0F52E82"/>
    <w:multiLevelType w:val="hybridMultilevel"/>
    <w:tmpl w:val="3B8826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6F326AA"/>
    <w:multiLevelType w:val="multilevel"/>
    <w:tmpl w:val="5E963212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6" w15:restartNumberingAfterBreak="0">
    <w:nsid w:val="19A33088"/>
    <w:multiLevelType w:val="hybridMultilevel"/>
    <w:tmpl w:val="802A504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8F26EA"/>
    <w:multiLevelType w:val="multilevel"/>
    <w:tmpl w:val="418E3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DAC050A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160BF2"/>
    <w:multiLevelType w:val="hybridMultilevel"/>
    <w:tmpl w:val="D4A67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46D4"/>
    <w:multiLevelType w:val="hybridMultilevel"/>
    <w:tmpl w:val="FAF2C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C60F1"/>
    <w:multiLevelType w:val="multilevel"/>
    <w:tmpl w:val="5E963212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13" w15:restartNumberingAfterBreak="0">
    <w:nsid w:val="32CB4FCF"/>
    <w:multiLevelType w:val="hybridMultilevel"/>
    <w:tmpl w:val="B9B86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018F9"/>
    <w:multiLevelType w:val="hybridMultilevel"/>
    <w:tmpl w:val="592446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6B0F9D"/>
    <w:multiLevelType w:val="hybridMultilevel"/>
    <w:tmpl w:val="60ECB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59E7"/>
    <w:multiLevelType w:val="multilevel"/>
    <w:tmpl w:val="866097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43B74"/>
    <w:multiLevelType w:val="hybridMultilevel"/>
    <w:tmpl w:val="11F68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C4420"/>
    <w:multiLevelType w:val="multilevel"/>
    <w:tmpl w:val="5E963212"/>
    <w:lvl w:ilvl="0">
      <w:start w:val="1"/>
      <w:numFmt w:val="lowerLetter"/>
      <w:lvlText w:val="%1)"/>
      <w:lvlJc w:val="left"/>
      <w:pPr>
        <w:ind w:left="720" w:firstLine="360"/>
      </w:pPr>
      <w:rPr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5925A6"/>
    <w:multiLevelType w:val="hybridMultilevel"/>
    <w:tmpl w:val="1EA04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B7976"/>
    <w:multiLevelType w:val="hybridMultilevel"/>
    <w:tmpl w:val="E7460C5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6209FC"/>
    <w:multiLevelType w:val="hybridMultilevel"/>
    <w:tmpl w:val="91DC0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227F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6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5827F2D"/>
    <w:multiLevelType w:val="hybridMultilevel"/>
    <w:tmpl w:val="B9C07D6A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67E4330"/>
    <w:multiLevelType w:val="hybridMultilevel"/>
    <w:tmpl w:val="A698B100"/>
    <w:lvl w:ilvl="0" w:tplc="86422C1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 w15:restartNumberingAfterBreak="0">
    <w:nsid w:val="6BA97E14"/>
    <w:multiLevelType w:val="hybridMultilevel"/>
    <w:tmpl w:val="55A2B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94CB3"/>
    <w:multiLevelType w:val="hybridMultilevel"/>
    <w:tmpl w:val="B9C07D6A"/>
    <w:lvl w:ilvl="0" w:tplc="041B0015">
      <w:start w:val="1"/>
      <w:numFmt w:val="upperLetter"/>
      <w:lvlText w:val="%1."/>
      <w:lvlJc w:val="left"/>
      <w:pPr>
        <w:ind w:left="175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4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9BC00E4"/>
    <w:multiLevelType w:val="hybridMultilevel"/>
    <w:tmpl w:val="C952FB86"/>
    <w:lvl w:ilvl="0" w:tplc="856CF5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CA28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F95A8B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4AC1E5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6A40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393040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18EDB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1C65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39689B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E2E778A"/>
    <w:multiLevelType w:val="hybridMultilevel"/>
    <w:tmpl w:val="4FC0EB20"/>
    <w:lvl w:ilvl="0" w:tplc="3948FFB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36"/>
  </w:num>
  <w:num w:numId="4">
    <w:abstractNumId w:val="26"/>
  </w:num>
  <w:num w:numId="5">
    <w:abstractNumId w:val="27"/>
  </w:num>
  <w:num w:numId="6">
    <w:abstractNumId w:val="15"/>
  </w:num>
  <w:num w:numId="7">
    <w:abstractNumId w:val="35"/>
  </w:num>
  <w:num w:numId="8">
    <w:abstractNumId w:val="21"/>
  </w:num>
  <w:num w:numId="9">
    <w:abstractNumId w:val="30"/>
  </w:num>
  <w:num w:numId="10">
    <w:abstractNumId w:val="29"/>
  </w:num>
  <w:num w:numId="11">
    <w:abstractNumId w:val="11"/>
  </w:num>
  <w:num w:numId="12">
    <w:abstractNumId w:val="18"/>
  </w:num>
  <w:num w:numId="13">
    <w:abstractNumId w:val="20"/>
  </w:num>
  <w:num w:numId="14">
    <w:abstractNumId w:val="22"/>
  </w:num>
  <w:num w:numId="15">
    <w:abstractNumId w:val="7"/>
  </w:num>
  <w:num w:numId="16">
    <w:abstractNumId w:val="38"/>
  </w:num>
  <w:num w:numId="17">
    <w:abstractNumId w:val="5"/>
  </w:num>
  <w:num w:numId="18">
    <w:abstractNumId w:val="12"/>
  </w:num>
  <w:num w:numId="19">
    <w:abstractNumId w:val="3"/>
  </w:num>
  <w:num w:numId="20">
    <w:abstractNumId w:val="31"/>
  </w:num>
  <w:num w:numId="21">
    <w:abstractNumId w:val="2"/>
  </w:num>
  <w:num w:numId="22">
    <w:abstractNumId w:val="13"/>
  </w:num>
  <w:num w:numId="23">
    <w:abstractNumId w:val="17"/>
  </w:num>
  <w:num w:numId="24">
    <w:abstractNumId w:val="32"/>
  </w:num>
  <w:num w:numId="25">
    <w:abstractNumId w:val="9"/>
  </w:num>
  <w:num w:numId="26">
    <w:abstractNumId w:val="37"/>
  </w:num>
  <w:num w:numId="27">
    <w:abstractNumId w:val="6"/>
  </w:num>
  <w:num w:numId="28">
    <w:abstractNumId w:val="1"/>
  </w:num>
  <w:num w:numId="29">
    <w:abstractNumId w:val="33"/>
  </w:num>
  <w:num w:numId="30">
    <w:abstractNumId w:val="28"/>
  </w:num>
  <w:num w:numId="31">
    <w:abstractNumId w:val="0"/>
  </w:num>
  <w:num w:numId="32">
    <w:abstractNumId w:val="23"/>
  </w:num>
  <w:num w:numId="33">
    <w:abstractNumId w:val="25"/>
  </w:num>
  <w:num w:numId="34">
    <w:abstractNumId w:val="14"/>
  </w:num>
  <w:num w:numId="35">
    <w:abstractNumId w:val="16"/>
  </w:num>
  <w:num w:numId="36">
    <w:abstractNumId w:val="19"/>
  </w:num>
  <w:num w:numId="37">
    <w:abstractNumId w:val="24"/>
  </w:num>
  <w:num w:numId="38">
    <w:abstractNumId w:val="10"/>
  </w:num>
  <w:num w:numId="3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590"/>
    <w:rsid w:val="00005618"/>
    <w:rsid w:val="0000618C"/>
    <w:rsid w:val="00014D97"/>
    <w:rsid w:val="0001570A"/>
    <w:rsid w:val="00015AF7"/>
    <w:rsid w:val="00017CC4"/>
    <w:rsid w:val="00022545"/>
    <w:rsid w:val="00024657"/>
    <w:rsid w:val="000266CA"/>
    <w:rsid w:val="00026CA5"/>
    <w:rsid w:val="000270E6"/>
    <w:rsid w:val="000274E3"/>
    <w:rsid w:val="000325C2"/>
    <w:rsid w:val="00033A78"/>
    <w:rsid w:val="0003450B"/>
    <w:rsid w:val="00040C7C"/>
    <w:rsid w:val="000416B6"/>
    <w:rsid w:val="00042B6D"/>
    <w:rsid w:val="00043A5F"/>
    <w:rsid w:val="00043C41"/>
    <w:rsid w:val="0004643D"/>
    <w:rsid w:val="00054F99"/>
    <w:rsid w:val="0005515D"/>
    <w:rsid w:val="000555AC"/>
    <w:rsid w:val="000559B6"/>
    <w:rsid w:val="00055C57"/>
    <w:rsid w:val="00056DE8"/>
    <w:rsid w:val="0006257B"/>
    <w:rsid w:val="00062D78"/>
    <w:rsid w:val="00063467"/>
    <w:rsid w:val="00067A08"/>
    <w:rsid w:val="00073E92"/>
    <w:rsid w:val="00075A1A"/>
    <w:rsid w:val="00077178"/>
    <w:rsid w:val="0007725B"/>
    <w:rsid w:val="00077398"/>
    <w:rsid w:val="00080F17"/>
    <w:rsid w:val="000829C0"/>
    <w:rsid w:val="000829E6"/>
    <w:rsid w:val="000837F7"/>
    <w:rsid w:val="00085461"/>
    <w:rsid w:val="000854B2"/>
    <w:rsid w:val="00085FCD"/>
    <w:rsid w:val="00086719"/>
    <w:rsid w:val="00090E98"/>
    <w:rsid w:val="0009100A"/>
    <w:rsid w:val="00092D9F"/>
    <w:rsid w:val="00094147"/>
    <w:rsid w:val="00094C42"/>
    <w:rsid w:val="00095636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1260"/>
    <w:rsid w:val="000C39C3"/>
    <w:rsid w:val="000C5164"/>
    <w:rsid w:val="000D326A"/>
    <w:rsid w:val="000D3B37"/>
    <w:rsid w:val="000D4006"/>
    <w:rsid w:val="000D4F61"/>
    <w:rsid w:val="000D562A"/>
    <w:rsid w:val="000E1E03"/>
    <w:rsid w:val="000E2FDE"/>
    <w:rsid w:val="000E40B1"/>
    <w:rsid w:val="000E79B5"/>
    <w:rsid w:val="000E7EA0"/>
    <w:rsid w:val="000F0956"/>
    <w:rsid w:val="000F283F"/>
    <w:rsid w:val="000F3208"/>
    <w:rsid w:val="001014ED"/>
    <w:rsid w:val="00101A62"/>
    <w:rsid w:val="00101FAF"/>
    <w:rsid w:val="00102CFE"/>
    <w:rsid w:val="00105D0D"/>
    <w:rsid w:val="00106450"/>
    <w:rsid w:val="00107595"/>
    <w:rsid w:val="00110CEB"/>
    <w:rsid w:val="00112A88"/>
    <w:rsid w:val="00114320"/>
    <w:rsid w:val="00114E4C"/>
    <w:rsid w:val="001158E0"/>
    <w:rsid w:val="00116523"/>
    <w:rsid w:val="00120CFD"/>
    <w:rsid w:val="00124C8D"/>
    <w:rsid w:val="001255F8"/>
    <w:rsid w:val="00126165"/>
    <w:rsid w:val="00126D24"/>
    <w:rsid w:val="001307BB"/>
    <w:rsid w:val="00131193"/>
    <w:rsid w:val="0013168B"/>
    <w:rsid w:val="00134A67"/>
    <w:rsid w:val="0013578C"/>
    <w:rsid w:val="001400A0"/>
    <w:rsid w:val="001437A1"/>
    <w:rsid w:val="00145634"/>
    <w:rsid w:val="00146A88"/>
    <w:rsid w:val="001473C2"/>
    <w:rsid w:val="001519E2"/>
    <w:rsid w:val="00152174"/>
    <w:rsid w:val="00152FFE"/>
    <w:rsid w:val="001537DF"/>
    <w:rsid w:val="00153C38"/>
    <w:rsid w:val="0015415D"/>
    <w:rsid w:val="00156303"/>
    <w:rsid w:val="00156ABB"/>
    <w:rsid w:val="0016054C"/>
    <w:rsid w:val="00161587"/>
    <w:rsid w:val="00161B84"/>
    <w:rsid w:val="00162EB8"/>
    <w:rsid w:val="001725EA"/>
    <w:rsid w:val="00172B5A"/>
    <w:rsid w:val="00172D6D"/>
    <w:rsid w:val="001766AD"/>
    <w:rsid w:val="00176C34"/>
    <w:rsid w:val="00177AE0"/>
    <w:rsid w:val="00177E0A"/>
    <w:rsid w:val="00182715"/>
    <w:rsid w:val="00182929"/>
    <w:rsid w:val="00182ECD"/>
    <w:rsid w:val="001847A4"/>
    <w:rsid w:val="001847A5"/>
    <w:rsid w:val="00185DC7"/>
    <w:rsid w:val="00186821"/>
    <w:rsid w:val="00187B31"/>
    <w:rsid w:val="00191261"/>
    <w:rsid w:val="00191FA1"/>
    <w:rsid w:val="00196060"/>
    <w:rsid w:val="001A070F"/>
    <w:rsid w:val="001A1888"/>
    <w:rsid w:val="001A20B8"/>
    <w:rsid w:val="001A467E"/>
    <w:rsid w:val="001A4B23"/>
    <w:rsid w:val="001A6351"/>
    <w:rsid w:val="001A6D37"/>
    <w:rsid w:val="001A7931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5B5C"/>
    <w:rsid w:val="001D1246"/>
    <w:rsid w:val="001D2F78"/>
    <w:rsid w:val="001D32DA"/>
    <w:rsid w:val="001D3A86"/>
    <w:rsid w:val="001D49E5"/>
    <w:rsid w:val="001D6359"/>
    <w:rsid w:val="001D6653"/>
    <w:rsid w:val="001E00F2"/>
    <w:rsid w:val="001E14F3"/>
    <w:rsid w:val="001E42DA"/>
    <w:rsid w:val="001E4D8D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2007AD"/>
    <w:rsid w:val="00203D4A"/>
    <w:rsid w:val="002041FF"/>
    <w:rsid w:val="00205211"/>
    <w:rsid w:val="002055F2"/>
    <w:rsid w:val="00205A51"/>
    <w:rsid w:val="00206B8C"/>
    <w:rsid w:val="0021043F"/>
    <w:rsid w:val="002121A0"/>
    <w:rsid w:val="00212D5B"/>
    <w:rsid w:val="00216D2B"/>
    <w:rsid w:val="00216F27"/>
    <w:rsid w:val="00216FE0"/>
    <w:rsid w:val="0021747D"/>
    <w:rsid w:val="00220606"/>
    <w:rsid w:val="00220C6A"/>
    <w:rsid w:val="00221679"/>
    <w:rsid w:val="00222A5A"/>
    <w:rsid w:val="00225E64"/>
    <w:rsid w:val="00226BB9"/>
    <w:rsid w:val="002275B3"/>
    <w:rsid w:val="00227720"/>
    <w:rsid w:val="00233ED3"/>
    <w:rsid w:val="00234533"/>
    <w:rsid w:val="00234686"/>
    <w:rsid w:val="0023504D"/>
    <w:rsid w:val="0023584B"/>
    <w:rsid w:val="00240FFB"/>
    <w:rsid w:val="00241A8D"/>
    <w:rsid w:val="00244C4E"/>
    <w:rsid w:val="002466BA"/>
    <w:rsid w:val="00246F09"/>
    <w:rsid w:val="00247C53"/>
    <w:rsid w:val="002505BE"/>
    <w:rsid w:val="00251A40"/>
    <w:rsid w:val="0025346F"/>
    <w:rsid w:val="00253C81"/>
    <w:rsid w:val="00254DA6"/>
    <w:rsid w:val="00257108"/>
    <w:rsid w:val="002572FB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399"/>
    <w:rsid w:val="00277291"/>
    <w:rsid w:val="00277421"/>
    <w:rsid w:val="00277643"/>
    <w:rsid w:val="002803D2"/>
    <w:rsid w:val="00281F69"/>
    <w:rsid w:val="00282ED9"/>
    <w:rsid w:val="0028654B"/>
    <w:rsid w:val="00287C83"/>
    <w:rsid w:val="00291CCF"/>
    <w:rsid w:val="00291DBC"/>
    <w:rsid w:val="00292242"/>
    <w:rsid w:val="0029320F"/>
    <w:rsid w:val="0029337F"/>
    <w:rsid w:val="00293EBA"/>
    <w:rsid w:val="0029412E"/>
    <w:rsid w:val="0029446D"/>
    <w:rsid w:val="002A4A8B"/>
    <w:rsid w:val="002A4B5C"/>
    <w:rsid w:val="002A50CA"/>
    <w:rsid w:val="002A71CB"/>
    <w:rsid w:val="002B1D0B"/>
    <w:rsid w:val="002B230C"/>
    <w:rsid w:val="002B231C"/>
    <w:rsid w:val="002B2BB9"/>
    <w:rsid w:val="002B307B"/>
    <w:rsid w:val="002B459A"/>
    <w:rsid w:val="002B6ACA"/>
    <w:rsid w:val="002C3B33"/>
    <w:rsid w:val="002C3EFC"/>
    <w:rsid w:val="002C502E"/>
    <w:rsid w:val="002C6E59"/>
    <w:rsid w:val="002C7C99"/>
    <w:rsid w:val="002D0571"/>
    <w:rsid w:val="002D2B39"/>
    <w:rsid w:val="002D3374"/>
    <w:rsid w:val="002E289E"/>
    <w:rsid w:val="002E6350"/>
    <w:rsid w:val="002E7A33"/>
    <w:rsid w:val="002F02E2"/>
    <w:rsid w:val="002F1337"/>
    <w:rsid w:val="002F170C"/>
    <w:rsid w:val="002F7C0C"/>
    <w:rsid w:val="003003D0"/>
    <w:rsid w:val="00301D2B"/>
    <w:rsid w:val="003020EB"/>
    <w:rsid w:val="00302926"/>
    <w:rsid w:val="003039FB"/>
    <w:rsid w:val="003117F0"/>
    <w:rsid w:val="003128ED"/>
    <w:rsid w:val="00313260"/>
    <w:rsid w:val="0031456A"/>
    <w:rsid w:val="0031465A"/>
    <w:rsid w:val="00314A62"/>
    <w:rsid w:val="00314ED9"/>
    <w:rsid w:val="00315D6D"/>
    <w:rsid w:val="003170EA"/>
    <w:rsid w:val="00317C93"/>
    <w:rsid w:val="003212F8"/>
    <w:rsid w:val="003222D1"/>
    <w:rsid w:val="00324E64"/>
    <w:rsid w:val="00326002"/>
    <w:rsid w:val="00332D0E"/>
    <w:rsid w:val="00333F2A"/>
    <w:rsid w:val="00334D9B"/>
    <w:rsid w:val="00335F4A"/>
    <w:rsid w:val="003365BF"/>
    <w:rsid w:val="00336F9F"/>
    <w:rsid w:val="00341921"/>
    <w:rsid w:val="0034237F"/>
    <w:rsid w:val="00343B47"/>
    <w:rsid w:val="003461F5"/>
    <w:rsid w:val="00346957"/>
    <w:rsid w:val="003474DF"/>
    <w:rsid w:val="003501E4"/>
    <w:rsid w:val="00350616"/>
    <w:rsid w:val="00351B15"/>
    <w:rsid w:val="00352D3C"/>
    <w:rsid w:val="00353CB1"/>
    <w:rsid w:val="00354010"/>
    <w:rsid w:val="00360ABE"/>
    <w:rsid w:val="00360EBF"/>
    <w:rsid w:val="00361E13"/>
    <w:rsid w:val="00366738"/>
    <w:rsid w:val="00370470"/>
    <w:rsid w:val="00371FE0"/>
    <w:rsid w:val="0037274E"/>
    <w:rsid w:val="003732ED"/>
    <w:rsid w:val="003739CA"/>
    <w:rsid w:val="00373B3A"/>
    <w:rsid w:val="003763F2"/>
    <w:rsid w:val="00377946"/>
    <w:rsid w:val="00381C2A"/>
    <w:rsid w:val="00382D2F"/>
    <w:rsid w:val="0038502F"/>
    <w:rsid w:val="00385D10"/>
    <w:rsid w:val="003875D7"/>
    <w:rsid w:val="0038768C"/>
    <w:rsid w:val="003908D6"/>
    <w:rsid w:val="00393C04"/>
    <w:rsid w:val="00396445"/>
    <w:rsid w:val="00396AF8"/>
    <w:rsid w:val="003A0DC0"/>
    <w:rsid w:val="003A3FE2"/>
    <w:rsid w:val="003A5652"/>
    <w:rsid w:val="003A7113"/>
    <w:rsid w:val="003A7799"/>
    <w:rsid w:val="003B017C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EA7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7DD7"/>
    <w:rsid w:val="003F187E"/>
    <w:rsid w:val="003F18DF"/>
    <w:rsid w:val="003F3B68"/>
    <w:rsid w:val="00400453"/>
    <w:rsid w:val="00400D82"/>
    <w:rsid w:val="00401AF5"/>
    <w:rsid w:val="00401E07"/>
    <w:rsid w:val="0040200B"/>
    <w:rsid w:val="00402010"/>
    <w:rsid w:val="0040398B"/>
    <w:rsid w:val="00406496"/>
    <w:rsid w:val="00406B0D"/>
    <w:rsid w:val="00407DF9"/>
    <w:rsid w:val="004130CC"/>
    <w:rsid w:val="00415753"/>
    <w:rsid w:val="00417EB6"/>
    <w:rsid w:val="00420CA0"/>
    <w:rsid w:val="00421CB2"/>
    <w:rsid w:val="00423113"/>
    <w:rsid w:val="00425285"/>
    <w:rsid w:val="004260FB"/>
    <w:rsid w:val="00427112"/>
    <w:rsid w:val="004273A4"/>
    <w:rsid w:val="00427DFC"/>
    <w:rsid w:val="0043014E"/>
    <w:rsid w:val="00434889"/>
    <w:rsid w:val="004412D1"/>
    <w:rsid w:val="004428A4"/>
    <w:rsid w:val="004433DD"/>
    <w:rsid w:val="00444FB6"/>
    <w:rsid w:val="00446325"/>
    <w:rsid w:val="00450705"/>
    <w:rsid w:val="0045244C"/>
    <w:rsid w:val="00453337"/>
    <w:rsid w:val="00454315"/>
    <w:rsid w:val="004550B0"/>
    <w:rsid w:val="0045538B"/>
    <w:rsid w:val="00457011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3612"/>
    <w:rsid w:val="004748E7"/>
    <w:rsid w:val="00475C2A"/>
    <w:rsid w:val="00480586"/>
    <w:rsid w:val="004826D7"/>
    <w:rsid w:val="00482D32"/>
    <w:rsid w:val="00482DBF"/>
    <w:rsid w:val="00482F41"/>
    <w:rsid w:val="0048398D"/>
    <w:rsid w:val="00483D9B"/>
    <w:rsid w:val="00486871"/>
    <w:rsid w:val="00487F50"/>
    <w:rsid w:val="00494E48"/>
    <w:rsid w:val="004950CB"/>
    <w:rsid w:val="004968CA"/>
    <w:rsid w:val="004A2205"/>
    <w:rsid w:val="004A3474"/>
    <w:rsid w:val="004A43A8"/>
    <w:rsid w:val="004A5E48"/>
    <w:rsid w:val="004A6741"/>
    <w:rsid w:val="004A6BFF"/>
    <w:rsid w:val="004B209B"/>
    <w:rsid w:val="004B5D46"/>
    <w:rsid w:val="004B6328"/>
    <w:rsid w:val="004B781C"/>
    <w:rsid w:val="004C0EA2"/>
    <w:rsid w:val="004C1BFA"/>
    <w:rsid w:val="004C2064"/>
    <w:rsid w:val="004C37A0"/>
    <w:rsid w:val="004C3966"/>
    <w:rsid w:val="004C5764"/>
    <w:rsid w:val="004C5A50"/>
    <w:rsid w:val="004C6434"/>
    <w:rsid w:val="004C6E1B"/>
    <w:rsid w:val="004D1FE8"/>
    <w:rsid w:val="004D6793"/>
    <w:rsid w:val="004D7095"/>
    <w:rsid w:val="004D78FE"/>
    <w:rsid w:val="004E0496"/>
    <w:rsid w:val="004E0D49"/>
    <w:rsid w:val="004E2FE7"/>
    <w:rsid w:val="004E76BB"/>
    <w:rsid w:val="004F34B8"/>
    <w:rsid w:val="004F4F83"/>
    <w:rsid w:val="004F5637"/>
    <w:rsid w:val="004F6C46"/>
    <w:rsid w:val="004F6CFB"/>
    <w:rsid w:val="00500542"/>
    <w:rsid w:val="005012FB"/>
    <w:rsid w:val="0050387C"/>
    <w:rsid w:val="00504B70"/>
    <w:rsid w:val="00504CB5"/>
    <w:rsid w:val="00505DE8"/>
    <w:rsid w:val="005072DD"/>
    <w:rsid w:val="00510285"/>
    <w:rsid w:val="00510693"/>
    <w:rsid w:val="00511798"/>
    <w:rsid w:val="00511C39"/>
    <w:rsid w:val="00511F00"/>
    <w:rsid w:val="00512E75"/>
    <w:rsid w:val="00514E07"/>
    <w:rsid w:val="00515AA3"/>
    <w:rsid w:val="005171E0"/>
    <w:rsid w:val="0052139A"/>
    <w:rsid w:val="005258B2"/>
    <w:rsid w:val="00526638"/>
    <w:rsid w:val="00527082"/>
    <w:rsid w:val="00527E5E"/>
    <w:rsid w:val="0053244C"/>
    <w:rsid w:val="005340FB"/>
    <w:rsid w:val="005373F8"/>
    <w:rsid w:val="0054077D"/>
    <w:rsid w:val="0054451A"/>
    <w:rsid w:val="005462D8"/>
    <w:rsid w:val="00546717"/>
    <w:rsid w:val="005511DB"/>
    <w:rsid w:val="00551BF2"/>
    <w:rsid w:val="0055566D"/>
    <w:rsid w:val="00555FFC"/>
    <w:rsid w:val="005625A6"/>
    <w:rsid w:val="00567760"/>
    <w:rsid w:val="00567D50"/>
    <w:rsid w:val="00572CAE"/>
    <w:rsid w:val="00576B88"/>
    <w:rsid w:val="005819EF"/>
    <w:rsid w:val="005851D8"/>
    <w:rsid w:val="0058567B"/>
    <w:rsid w:val="00587F1F"/>
    <w:rsid w:val="00595A59"/>
    <w:rsid w:val="00595A85"/>
    <w:rsid w:val="00597FE3"/>
    <w:rsid w:val="005A28E9"/>
    <w:rsid w:val="005A2A3A"/>
    <w:rsid w:val="005A3059"/>
    <w:rsid w:val="005A349A"/>
    <w:rsid w:val="005B13A8"/>
    <w:rsid w:val="005B17AD"/>
    <w:rsid w:val="005B3027"/>
    <w:rsid w:val="005B44E2"/>
    <w:rsid w:val="005B50AF"/>
    <w:rsid w:val="005B5371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6127"/>
    <w:rsid w:val="005C6A1C"/>
    <w:rsid w:val="005D0A22"/>
    <w:rsid w:val="005D0F98"/>
    <w:rsid w:val="005D1884"/>
    <w:rsid w:val="005D3964"/>
    <w:rsid w:val="005D5C52"/>
    <w:rsid w:val="005D5D2C"/>
    <w:rsid w:val="005D72AE"/>
    <w:rsid w:val="005D7642"/>
    <w:rsid w:val="005E10F5"/>
    <w:rsid w:val="005E431F"/>
    <w:rsid w:val="005E4477"/>
    <w:rsid w:val="005E593E"/>
    <w:rsid w:val="005E649D"/>
    <w:rsid w:val="005F0045"/>
    <w:rsid w:val="005F0128"/>
    <w:rsid w:val="005F650C"/>
    <w:rsid w:val="005F72D7"/>
    <w:rsid w:val="006005A2"/>
    <w:rsid w:val="00600C6B"/>
    <w:rsid w:val="00602E4E"/>
    <w:rsid w:val="00603EB5"/>
    <w:rsid w:val="00604634"/>
    <w:rsid w:val="00605FC1"/>
    <w:rsid w:val="0061473E"/>
    <w:rsid w:val="00617BF2"/>
    <w:rsid w:val="00617EA2"/>
    <w:rsid w:val="00620F9F"/>
    <w:rsid w:val="0062274E"/>
    <w:rsid w:val="0062344B"/>
    <w:rsid w:val="00623876"/>
    <w:rsid w:val="006257AA"/>
    <w:rsid w:val="00626995"/>
    <w:rsid w:val="00627B55"/>
    <w:rsid w:val="00630AAE"/>
    <w:rsid w:val="00634B10"/>
    <w:rsid w:val="0063543A"/>
    <w:rsid w:val="0063561A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31ED"/>
    <w:rsid w:val="00655033"/>
    <w:rsid w:val="0066195D"/>
    <w:rsid w:val="00662C11"/>
    <w:rsid w:val="00663311"/>
    <w:rsid w:val="00664439"/>
    <w:rsid w:val="00664893"/>
    <w:rsid w:val="00665D01"/>
    <w:rsid w:val="006700AE"/>
    <w:rsid w:val="00674D11"/>
    <w:rsid w:val="00675CA9"/>
    <w:rsid w:val="00677811"/>
    <w:rsid w:val="00683D39"/>
    <w:rsid w:val="006846E0"/>
    <w:rsid w:val="00686159"/>
    <w:rsid w:val="00687DE7"/>
    <w:rsid w:val="00690AE7"/>
    <w:rsid w:val="006913F5"/>
    <w:rsid w:val="00692D5C"/>
    <w:rsid w:val="006938F1"/>
    <w:rsid w:val="006939B2"/>
    <w:rsid w:val="006965F4"/>
    <w:rsid w:val="00697C42"/>
    <w:rsid w:val="006A1784"/>
    <w:rsid w:val="006A1EFC"/>
    <w:rsid w:val="006A3C65"/>
    <w:rsid w:val="006A56CE"/>
    <w:rsid w:val="006A79DB"/>
    <w:rsid w:val="006B294E"/>
    <w:rsid w:val="006B3AED"/>
    <w:rsid w:val="006B4852"/>
    <w:rsid w:val="006B502B"/>
    <w:rsid w:val="006B505D"/>
    <w:rsid w:val="006B5CA2"/>
    <w:rsid w:val="006B61B2"/>
    <w:rsid w:val="006B7799"/>
    <w:rsid w:val="006B77C1"/>
    <w:rsid w:val="006B7B56"/>
    <w:rsid w:val="006C735F"/>
    <w:rsid w:val="006C776B"/>
    <w:rsid w:val="006C7E14"/>
    <w:rsid w:val="006C7F21"/>
    <w:rsid w:val="006D0DC6"/>
    <w:rsid w:val="006D1032"/>
    <w:rsid w:val="006D61CD"/>
    <w:rsid w:val="006E1F59"/>
    <w:rsid w:val="006E3003"/>
    <w:rsid w:val="006E38C9"/>
    <w:rsid w:val="006E7E1C"/>
    <w:rsid w:val="006F40BA"/>
    <w:rsid w:val="006F467B"/>
    <w:rsid w:val="006F5423"/>
    <w:rsid w:val="006F5B57"/>
    <w:rsid w:val="00705DC5"/>
    <w:rsid w:val="007075A9"/>
    <w:rsid w:val="007077CB"/>
    <w:rsid w:val="00710BD6"/>
    <w:rsid w:val="0071111C"/>
    <w:rsid w:val="0071170C"/>
    <w:rsid w:val="0071453F"/>
    <w:rsid w:val="00715677"/>
    <w:rsid w:val="00716681"/>
    <w:rsid w:val="00716687"/>
    <w:rsid w:val="00717587"/>
    <w:rsid w:val="00717681"/>
    <w:rsid w:val="00720AB6"/>
    <w:rsid w:val="0072459A"/>
    <w:rsid w:val="00724927"/>
    <w:rsid w:val="00725956"/>
    <w:rsid w:val="00730101"/>
    <w:rsid w:val="00732539"/>
    <w:rsid w:val="00732B5F"/>
    <w:rsid w:val="0073389B"/>
    <w:rsid w:val="0073441F"/>
    <w:rsid w:val="00737904"/>
    <w:rsid w:val="00743F01"/>
    <w:rsid w:val="007449AB"/>
    <w:rsid w:val="007453DA"/>
    <w:rsid w:val="007462A4"/>
    <w:rsid w:val="007468DB"/>
    <w:rsid w:val="007470FE"/>
    <w:rsid w:val="00747A05"/>
    <w:rsid w:val="00750890"/>
    <w:rsid w:val="007517E8"/>
    <w:rsid w:val="00751978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4393"/>
    <w:rsid w:val="007660E6"/>
    <w:rsid w:val="00767C63"/>
    <w:rsid w:val="00777B44"/>
    <w:rsid w:val="00782F1F"/>
    <w:rsid w:val="00783413"/>
    <w:rsid w:val="00784141"/>
    <w:rsid w:val="007844E0"/>
    <w:rsid w:val="007853D1"/>
    <w:rsid w:val="00786E77"/>
    <w:rsid w:val="00791CC4"/>
    <w:rsid w:val="00792BB6"/>
    <w:rsid w:val="00793269"/>
    <w:rsid w:val="0079440F"/>
    <w:rsid w:val="00795284"/>
    <w:rsid w:val="007A0AB3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5404"/>
    <w:rsid w:val="007B56C0"/>
    <w:rsid w:val="007B69FD"/>
    <w:rsid w:val="007C05D7"/>
    <w:rsid w:val="007C2EE7"/>
    <w:rsid w:val="007D18A9"/>
    <w:rsid w:val="007D304D"/>
    <w:rsid w:val="007D4153"/>
    <w:rsid w:val="007D44D8"/>
    <w:rsid w:val="007D4C04"/>
    <w:rsid w:val="007D59FB"/>
    <w:rsid w:val="007D6188"/>
    <w:rsid w:val="007D6722"/>
    <w:rsid w:val="007D718C"/>
    <w:rsid w:val="007E3B67"/>
    <w:rsid w:val="007E4E95"/>
    <w:rsid w:val="007E5242"/>
    <w:rsid w:val="007E7DAD"/>
    <w:rsid w:val="007F4CC1"/>
    <w:rsid w:val="007F5DC7"/>
    <w:rsid w:val="007F737D"/>
    <w:rsid w:val="00812EE7"/>
    <w:rsid w:val="00812FE8"/>
    <w:rsid w:val="00813F1F"/>
    <w:rsid w:val="0081468E"/>
    <w:rsid w:val="00817A35"/>
    <w:rsid w:val="0082408B"/>
    <w:rsid w:val="0082635D"/>
    <w:rsid w:val="00826AD9"/>
    <w:rsid w:val="00826E82"/>
    <w:rsid w:val="008304F2"/>
    <w:rsid w:val="00831435"/>
    <w:rsid w:val="00831633"/>
    <w:rsid w:val="00832069"/>
    <w:rsid w:val="00841333"/>
    <w:rsid w:val="008416FC"/>
    <w:rsid w:val="00845928"/>
    <w:rsid w:val="00845E07"/>
    <w:rsid w:val="00846F9B"/>
    <w:rsid w:val="00847D2C"/>
    <w:rsid w:val="008520D9"/>
    <w:rsid w:val="00852533"/>
    <w:rsid w:val="00857CC8"/>
    <w:rsid w:val="008604C8"/>
    <w:rsid w:val="008609FB"/>
    <w:rsid w:val="00862C14"/>
    <w:rsid w:val="00863A81"/>
    <w:rsid w:val="008644C8"/>
    <w:rsid w:val="008661E4"/>
    <w:rsid w:val="00870147"/>
    <w:rsid w:val="008707B1"/>
    <w:rsid w:val="00870F55"/>
    <w:rsid w:val="00871B89"/>
    <w:rsid w:val="00871E69"/>
    <w:rsid w:val="0087359D"/>
    <w:rsid w:val="008750F7"/>
    <w:rsid w:val="008752B7"/>
    <w:rsid w:val="0087584E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A1E04"/>
    <w:rsid w:val="008A3CDA"/>
    <w:rsid w:val="008A5B36"/>
    <w:rsid w:val="008A68EE"/>
    <w:rsid w:val="008B06BD"/>
    <w:rsid w:val="008B17C3"/>
    <w:rsid w:val="008B2D98"/>
    <w:rsid w:val="008B3550"/>
    <w:rsid w:val="008B5F72"/>
    <w:rsid w:val="008C062A"/>
    <w:rsid w:val="008C1449"/>
    <w:rsid w:val="008C495F"/>
    <w:rsid w:val="008C5052"/>
    <w:rsid w:val="008C51E9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51DF"/>
    <w:rsid w:val="008E65F9"/>
    <w:rsid w:val="008E75C6"/>
    <w:rsid w:val="008E7CD5"/>
    <w:rsid w:val="008F094F"/>
    <w:rsid w:val="008F1739"/>
    <w:rsid w:val="008F1994"/>
    <w:rsid w:val="008F34E3"/>
    <w:rsid w:val="008F3A74"/>
    <w:rsid w:val="009002C4"/>
    <w:rsid w:val="00900820"/>
    <w:rsid w:val="00900980"/>
    <w:rsid w:val="00900F67"/>
    <w:rsid w:val="00901A60"/>
    <w:rsid w:val="00901C52"/>
    <w:rsid w:val="0091079F"/>
    <w:rsid w:val="00911299"/>
    <w:rsid w:val="00917465"/>
    <w:rsid w:val="00917D08"/>
    <w:rsid w:val="00920BAE"/>
    <w:rsid w:val="00921AF7"/>
    <w:rsid w:val="009235D1"/>
    <w:rsid w:val="00923CD6"/>
    <w:rsid w:val="00924D9F"/>
    <w:rsid w:val="00924EC1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57626"/>
    <w:rsid w:val="009612D3"/>
    <w:rsid w:val="00961B7C"/>
    <w:rsid w:val="0096208F"/>
    <w:rsid w:val="00962B4E"/>
    <w:rsid w:val="00962D5E"/>
    <w:rsid w:val="009647A5"/>
    <w:rsid w:val="00964900"/>
    <w:rsid w:val="00970C58"/>
    <w:rsid w:val="00971036"/>
    <w:rsid w:val="00972477"/>
    <w:rsid w:val="00972F7C"/>
    <w:rsid w:val="009740A2"/>
    <w:rsid w:val="0097479D"/>
    <w:rsid w:val="009765A0"/>
    <w:rsid w:val="00977D38"/>
    <w:rsid w:val="00980443"/>
    <w:rsid w:val="009808D0"/>
    <w:rsid w:val="00990388"/>
    <w:rsid w:val="00990AC5"/>
    <w:rsid w:val="00991BE7"/>
    <w:rsid w:val="00994844"/>
    <w:rsid w:val="00994F6B"/>
    <w:rsid w:val="00995A85"/>
    <w:rsid w:val="00995F13"/>
    <w:rsid w:val="00997325"/>
    <w:rsid w:val="009978FE"/>
    <w:rsid w:val="009A000F"/>
    <w:rsid w:val="009A2209"/>
    <w:rsid w:val="009A348C"/>
    <w:rsid w:val="009A4FF8"/>
    <w:rsid w:val="009A522B"/>
    <w:rsid w:val="009A7589"/>
    <w:rsid w:val="009B0145"/>
    <w:rsid w:val="009B3637"/>
    <w:rsid w:val="009B36D5"/>
    <w:rsid w:val="009B3D8F"/>
    <w:rsid w:val="009B406E"/>
    <w:rsid w:val="009B5CFD"/>
    <w:rsid w:val="009C10C4"/>
    <w:rsid w:val="009C2ED0"/>
    <w:rsid w:val="009C3007"/>
    <w:rsid w:val="009C312D"/>
    <w:rsid w:val="009C3288"/>
    <w:rsid w:val="009C42DE"/>
    <w:rsid w:val="009C4A4D"/>
    <w:rsid w:val="009C569E"/>
    <w:rsid w:val="009D05E2"/>
    <w:rsid w:val="009D0E11"/>
    <w:rsid w:val="009D2139"/>
    <w:rsid w:val="009D3141"/>
    <w:rsid w:val="009D3D14"/>
    <w:rsid w:val="009E01E2"/>
    <w:rsid w:val="009E2440"/>
    <w:rsid w:val="009E2E79"/>
    <w:rsid w:val="009E3B2B"/>
    <w:rsid w:val="009E6113"/>
    <w:rsid w:val="009E7A3B"/>
    <w:rsid w:val="009F075B"/>
    <w:rsid w:val="009F2E28"/>
    <w:rsid w:val="009F31E5"/>
    <w:rsid w:val="009F377B"/>
    <w:rsid w:val="009F38DF"/>
    <w:rsid w:val="009F4FC8"/>
    <w:rsid w:val="009F69A9"/>
    <w:rsid w:val="009F6AEE"/>
    <w:rsid w:val="00A00BBB"/>
    <w:rsid w:val="00A035A5"/>
    <w:rsid w:val="00A05546"/>
    <w:rsid w:val="00A069BF"/>
    <w:rsid w:val="00A11486"/>
    <w:rsid w:val="00A116EB"/>
    <w:rsid w:val="00A1203E"/>
    <w:rsid w:val="00A13F2C"/>
    <w:rsid w:val="00A15156"/>
    <w:rsid w:val="00A151FA"/>
    <w:rsid w:val="00A16D55"/>
    <w:rsid w:val="00A17D51"/>
    <w:rsid w:val="00A21129"/>
    <w:rsid w:val="00A22102"/>
    <w:rsid w:val="00A22D27"/>
    <w:rsid w:val="00A230CC"/>
    <w:rsid w:val="00A23379"/>
    <w:rsid w:val="00A24409"/>
    <w:rsid w:val="00A25A6B"/>
    <w:rsid w:val="00A25AAB"/>
    <w:rsid w:val="00A26C93"/>
    <w:rsid w:val="00A271D0"/>
    <w:rsid w:val="00A30B6F"/>
    <w:rsid w:val="00A3450E"/>
    <w:rsid w:val="00A36DFB"/>
    <w:rsid w:val="00A370D5"/>
    <w:rsid w:val="00A40268"/>
    <w:rsid w:val="00A41057"/>
    <w:rsid w:val="00A41332"/>
    <w:rsid w:val="00A416C3"/>
    <w:rsid w:val="00A42CCB"/>
    <w:rsid w:val="00A44823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7B"/>
    <w:rsid w:val="00A74C46"/>
    <w:rsid w:val="00A779B7"/>
    <w:rsid w:val="00A77C4F"/>
    <w:rsid w:val="00A806FE"/>
    <w:rsid w:val="00A807D9"/>
    <w:rsid w:val="00A81224"/>
    <w:rsid w:val="00A8151D"/>
    <w:rsid w:val="00A837D5"/>
    <w:rsid w:val="00A90265"/>
    <w:rsid w:val="00A90FA7"/>
    <w:rsid w:val="00A924BF"/>
    <w:rsid w:val="00A924CA"/>
    <w:rsid w:val="00A94150"/>
    <w:rsid w:val="00A96D4A"/>
    <w:rsid w:val="00AA16C1"/>
    <w:rsid w:val="00AA2186"/>
    <w:rsid w:val="00AA35EC"/>
    <w:rsid w:val="00AA6C38"/>
    <w:rsid w:val="00AA7AC7"/>
    <w:rsid w:val="00AA7D9A"/>
    <w:rsid w:val="00AB0239"/>
    <w:rsid w:val="00AB1B20"/>
    <w:rsid w:val="00AB56D9"/>
    <w:rsid w:val="00AB5825"/>
    <w:rsid w:val="00AC24AA"/>
    <w:rsid w:val="00AC4276"/>
    <w:rsid w:val="00AC49D7"/>
    <w:rsid w:val="00AC62A7"/>
    <w:rsid w:val="00AC6CCC"/>
    <w:rsid w:val="00AC6D4E"/>
    <w:rsid w:val="00AC710E"/>
    <w:rsid w:val="00AD05A3"/>
    <w:rsid w:val="00AD0FEB"/>
    <w:rsid w:val="00AD310E"/>
    <w:rsid w:val="00AD4E6C"/>
    <w:rsid w:val="00AD5035"/>
    <w:rsid w:val="00AD543C"/>
    <w:rsid w:val="00AD6B1D"/>
    <w:rsid w:val="00AD707B"/>
    <w:rsid w:val="00AE0E72"/>
    <w:rsid w:val="00AE32B7"/>
    <w:rsid w:val="00AE52B8"/>
    <w:rsid w:val="00AE5DF0"/>
    <w:rsid w:val="00AE6590"/>
    <w:rsid w:val="00AE6A3B"/>
    <w:rsid w:val="00AF2A6A"/>
    <w:rsid w:val="00AF3958"/>
    <w:rsid w:val="00B00421"/>
    <w:rsid w:val="00B0134C"/>
    <w:rsid w:val="00B01B22"/>
    <w:rsid w:val="00B03E52"/>
    <w:rsid w:val="00B03EDF"/>
    <w:rsid w:val="00B065C5"/>
    <w:rsid w:val="00B06816"/>
    <w:rsid w:val="00B1032E"/>
    <w:rsid w:val="00B10BF7"/>
    <w:rsid w:val="00B1107B"/>
    <w:rsid w:val="00B12818"/>
    <w:rsid w:val="00B12EB5"/>
    <w:rsid w:val="00B142D5"/>
    <w:rsid w:val="00B1567C"/>
    <w:rsid w:val="00B17E97"/>
    <w:rsid w:val="00B20DAC"/>
    <w:rsid w:val="00B21470"/>
    <w:rsid w:val="00B24DEF"/>
    <w:rsid w:val="00B25714"/>
    <w:rsid w:val="00B2682D"/>
    <w:rsid w:val="00B32085"/>
    <w:rsid w:val="00B341EB"/>
    <w:rsid w:val="00B34FE8"/>
    <w:rsid w:val="00B417D7"/>
    <w:rsid w:val="00B46A76"/>
    <w:rsid w:val="00B51F45"/>
    <w:rsid w:val="00B51F70"/>
    <w:rsid w:val="00B53E07"/>
    <w:rsid w:val="00B557E6"/>
    <w:rsid w:val="00B66FE3"/>
    <w:rsid w:val="00B704C3"/>
    <w:rsid w:val="00B70EC4"/>
    <w:rsid w:val="00B749D4"/>
    <w:rsid w:val="00B74F3D"/>
    <w:rsid w:val="00B74F9D"/>
    <w:rsid w:val="00B824DF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D66"/>
    <w:rsid w:val="00B920D1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B3C34"/>
    <w:rsid w:val="00BB47AA"/>
    <w:rsid w:val="00BB47FE"/>
    <w:rsid w:val="00BB4D73"/>
    <w:rsid w:val="00BB5D91"/>
    <w:rsid w:val="00BB5EB8"/>
    <w:rsid w:val="00BB681B"/>
    <w:rsid w:val="00BB7E2D"/>
    <w:rsid w:val="00BC005E"/>
    <w:rsid w:val="00BC22B6"/>
    <w:rsid w:val="00BC52EC"/>
    <w:rsid w:val="00BC530B"/>
    <w:rsid w:val="00BC60BD"/>
    <w:rsid w:val="00BD2158"/>
    <w:rsid w:val="00BD33AE"/>
    <w:rsid w:val="00BD5037"/>
    <w:rsid w:val="00BD770B"/>
    <w:rsid w:val="00BD7782"/>
    <w:rsid w:val="00BE137B"/>
    <w:rsid w:val="00BE36C4"/>
    <w:rsid w:val="00BE3AB1"/>
    <w:rsid w:val="00BE5498"/>
    <w:rsid w:val="00BE56BE"/>
    <w:rsid w:val="00BE583C"/>
    <w:rsid w:val="00BE6B5F"/>
    <w:rsid w:val="00BF1001"/>
    <w:rsid w:val="00BF1DC2"/>
    <w:rsid w:val="00BF534C"/>
    <w:rsid w:val="00C0202F"/>
    <w:rsid w:val="00C062A1"/>
    <w:rsid w:val="00C121A9"/>
    <w:rsid w:val="00C14E39"/>
    <w:rsid w:val="00C1519F"/>
    <w:rsid w:val="00C156B3"/>
    <w:rsid w:val="00C16CD3"/>
    <w:rsid w:val="00C17567"/>
    <w:rsid w:val="00C204CD"/>
    <w:rsid w:val="00C21D03"/>
    <w:rsid w:val="00C23B7A"/>
    <w:rsid w:val="00C248FE"/>
    <w:rsid w:val="00C30B1F"/>
    <w:rsid w:val="00C32625"/>
    <w:rsid w:val="00C3343D"/>
    <w:rsid w:val="00C334C4"/>
    <w:rsid w:val="00C335C2"/>
    <w:rsid w:val="00C3409D"/>
    <w:rsid w:val="00C345F5"/>
    <w:rsid w:val="00C352C6"/>
    <w:rsid w:val="00C352EC"/>
    <w:rsid w:val="00C35771"/>
    <w:rsid w:val="00C35A94"/>
    <w:rsid w:val="00C3792C"/>
    <w:rsid w:val="00C40058"/>
    <w:rsid w:val="00C41F50"/>
    <w:rsid w:val="00C43892"/>
    <w:rsid w:val="00C44140"/>
    <w:rsid w:val="00C47BA6"/>
    <w:rsid w:val="00C526CA"/>
    <w:rsid w:val="00C57B28"/>
    <w:rsid w:val="00C63807"/>
    <w:rsid w:val="00C64002"/>
    <w:rsid w:val="00C64F08"/>
    <w:rsid w:val="00C669D8"/>
    <w:rsid w:val="00C71E3F"/>
    <w:rsid w:val="00C7331C"/>
    <w:rsid w:val="00C73CC6"/>
    <w:rsid w:val="00C741EE"/>
    <w:rsid w:val="00C74D1C"/>
    <w:rsid w:val="00C75373"/>
    <w:rsid w:val="00C76C83"/>
    <w:rsid w:val="00C80E76"/>
    <w:rsid w:val="00C82980"/>
    <w:rsid w:val="00C82B83"/>
    <w:rsid w:val="00C83FA8"/>
    <w:rsid w:val="00C87EA1"/>
    <w:rsid w:val="00C902D7"/>
    <w:rsid w:val="00C90A7B"/>
    <w:rsid w:val="00C95DC1"/>
    <w:rsid w:val="00C975F4"/>
    <w:rsid w:val="00CA1A4C"/>
    <w:rsid w:val="00CA1C86"/>
    <w:rsid w:val="00CA20A8"/>
    <w:rsid w:val="00CA49E8"/>
    <w:rsid w:val="00CA679B"/>
    <w:rsid w:val="00CB0793"/>
    <w:rsid w:val="00CB0C0F"/>
    <w:rsid w:val="00CB19C7"/>
    <w:rsid w:val="00CB1B2C"/>
    <w:rsid w:val="00CB3C59"/>
    <w:rsid w:val="00CB4F41"/>
    <w:rsid w:val="00CB5C77"/>
    <w:rsid w:val="00CB61B5"/>
    <w:rsid w:val="00CB72D8"/>
    <w:rsid w:val="00CB7369"/>
    <w:rsid w:val="00CB754D"/>
    <w:rsid w:val="00CC28B6"/>
    <w:rsid w:val="00CC5BD0"/>
    <w:rsid w:val="00CD2A6C"/>
    <w:rsid w:val="00CD6087"/>
    <w:rsid w:val="00CD6DAB"/>
    <w:rsid w:val="00CE14C1"/>
    <w:rsid w:val="00CE1C3C"/>
    <w:rsid w:val="00CE22FF"/>
    <w:rsid w:val="00CE3896"/>
    <w:rsid w:val="00CE632C"/>
    <w:rsid w:val="00CE7D1A"/>
    <w:rsid w:val="00CF05DB"/>
    <w:rsid w:val="00CF3C1C"/>
    <w:rsid w:val="00CF4F0C"/>
    <w:rsid w:val="00CF4FCE"/>
    <w:rsid w:val="00CF5352"/>
    <w:rsid w:val="00CF59A4"/>
    <w:rsid w:val="00CF61AF"/>
    <w:rsid w:val="00CF63F9"/>
    <w:rsid w:val="00D005B6"/>
    <w:rsid w:val="00D02E92"/>
    <w:rsid w:val="00D04DD4"/>
    <w:rsid w:val="00D061AA"/>
    <w:rsid w:val="00D10477"/>
    <w:rsid w:val="00D10913"/>
    <w:rsid w:val="00D11B5B"/>
    <w:rsid w:val="00D1481C"/>
    <w:rsid w:val="00D154E6"/>
    <w:rsid w:val="00D158E1"/>
    <w:rsid w:val="00D161D5"/>
    <w:rsid w:val="00D16B08"/>
    <w:rsid w:val="00D176C2"/>
    <w:rsid w:val="00D2134B"/>
    <w:rsid w:val="00D25419"/>
    <w:rsid w:val="00D277EC"/>
    <w:rsid w:val="00D31ADC"/>
    <w:rsid w:val="00D32406"/>
    <w:rsid w:val="00D33DC7"/>
    <w:rsid w:val="00D345DF"/>
    <w:rsid w:val="00D34F61"/>
    <w:rsid w:val="00D420D1"/>
    <w:rsid w:val="00D43F9C"/>
    <w:rsid w:val="00D4467F"/>
    <w:rsid w:val="00D459F0"/>
    <w:rsid w:val="00D45AA3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7F31"/>
    <w:rsid w:val="00D60169"/>
    <w:rsid w:val="00D61F0F"/>
    <w:rsid w:val="00D63102"/>
    <w:rsid w:val="00D637E0"/>
    <w:rsid w:val="00D63B18"/>
    <w:rsid w:val="00D64849"/>
    <w:rsid w:val="00D65815"/>
    <w:rsid w:val="00D7055F"/>
    <w:rsid w:val="00D71323"/>
    <w:rsid w:val="00D719EF"/>
    <w:rsid w:val="00D72F87"/>
    <w:rsid w:val="00D73565"/>
    <w:rsid w:val="00D8155E"/>
    <w:rsid w:val="00D82121"/>
    <w:rsid w:val="00D82348"/>
    <w:rsid w:val="00D834EF"/>
    <w:rsid w:val="00D8536A"/>
    <w:rsid w:val="00D91DB8"/>
    <w:rsid w:val="00D92EDC"/>
    <w:rsid w:val="00D94A3B"/>
    <w:rsid w:val="00DA30F9"/>
    <w:rsid w:val="00DA5ADE"/>
    <w:rsid w:val="00DA5F38"/>
    <w:rsid w:val="00DA7AB2"/>
    <w:rsid w:val="00DB0D37"/>
    <w:rsid w:val="00DB0D3E"/>
    <w:rsid w:val="00DB6242"/>
    <w:rsid w:val="00DB6F3D"/>
    <w:rsid w:val="00DC1621"/>
    <w:rsid w:val="00DC208E"/>
    <w:rsid w:val="00DC3354"/>
    <w:rsid w:val="00DC3614"/>
    <w:rsid w:val="00DC364B"/>
    <w:rsid w:val="00DC5C3A"/>
    <w:rsid w:val="00DC66A3"/>
    <w:rsid w:val="00DD0D4C"/>
    <w:rsid w:val="00DD1368"/>
    <w:rsid w:val="00DD2E28"/>
    <w:rsid w:val="00DD5AF1"/>
    <w:rsid w:val="00DD628D"/>
    <w:rsid w:val="00DD74DF"/>
    <w:rsid w:val="00DE0E55"/>
    <w:rsid w:val="00DE583C"/>
    <w:rsid w:val="00DF279D"/>
    <w:rsid w:val="00DF293E"/>
    <w:rsid w:val="00DF3D6A"/>
    <w:rsid w:val="00DF792C"/>
    <w:rsid w:val="00DF79CA"/>
    <w:rsid w:val="00DF7C4A"/>
    <w:rsid w:val="00E00B1C"/>
    <w:rsid w:val="00E033CE"/>
    <w:rsid w:val="00E03808"/>
    <w:rsid w:val="00E05657"/>
    <w:rsid w:val="00E07466"/>
    <w:rsid w:val="00E10CD2"/>
    <w:rsid w:val="00E10FE0"/>
    <w:rsid w:val="00E11B6B"/>
    <w:rsid w:val="00E1246F"/>
    <w:rsid w:val="00E13888"/>
    <w:rsid w:val="00E13D22"/>
    <w:rsid w:val="00E14771"/>
    <w:rsid w:val="00E147B3"/>
    <w:rsid w:val="00E15810"/>
    <w:rsid w:val="00E16606"/>
    <w:rsid w:val="00E209F9"/>
    <w:rsid w:val="00E22F02"/>
    <w:rsid w:val="00E2348C"/>
    <w:rsid w:val="00E246C6"/>
    <w:rsid w:val="00E24BBA"/>
    <w:rsid w:val="00E26065"/>
    <w:rsid w:val="00E30E29"/>
    <w:rsid w:val="00E3106D"/>
    <w:rsid w:val="00E31263"/>
    <w:rsid w:val="00E331F6"/>
    <w:rsid w:val="00E33517"/>
    <w:rsid w:val="00E34AA2"/>
    <w:rsid w:val="00E350AD"/>
    <w:rsid w:val="00E354D9"/>
    <w:rsid w:val="00E37041"/>
    <w:rsid w:val="00E40308"/>
    <w:rsid w:val="00E40FE6"/>
    <w:rsid w:val="00E42154"/>
    <w:rsid w:val="00E43592"/>
    <w:rsid w:val="00E43CC5"/>
    <w:rsid w:val="00E44318"/>
    <w:rsid w:val="00E46C0D"/>
    <w:rsid w:val="00E5173B"/>
    <w:rsid w:val="00E532A8"/>
    <w:rsid w:val="00E5332B"/>
    <w:rsid w:val="00E53E54"/>
    <w:rsid w:val="00E53FF7"/>
    <w:rsid w:val="00E56197"/>
    <w:rsid w:val="00E57BBD"/>
    <w:rsid w:val="00E60A07"/>
    <w:rsid w:val="00E62DE7"/>
    <w:rsid w:val="00E63005"/>
    <w:rsid w:val="00E631E4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343F"/>
    <w:rsid w:val="00E74414"/>
    <w:rsid w:val="00E814E5"/>
    <w:rsid w:val="00E830B1"/>
    <w:rsid w:val="00E85325"/>
    <w:rsid w:val="00E91501"/>
    <w:rsid w:val="00E91516"/>
    <w:rsid w:val="00E92592"/>
    <w:rsid w:val="00E933BF"/>
    <w:rsid w:val="00E94ABD"/>
    <w:rsid w:val="00E96228"/>
    <w:rsid w:val="00E97012"/>
    <w:rsid w:val="00E97B13"/>
    <w:rsid w:val="00EA0109"/>
    <w:rsid w:val="00EA485D"/>
    <w:rsid w:val="00EA4B7E"/>
    <w:rsid w:val="00EA6790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C020D"/>
    <w:rsid w:val="00EC0230"/>
    <w:rsid w:val="00EC21C7"/>
    <w:rsid w:val="00EC39B0"/>
    <w:rsid w:val="00EC41BA"/>
    <w:rsid w:val="00EC4A1B"/>
    <w:rsid w:val="00EC710C"/>
    <w:rsid w:val="00EC74B9"/>
    <w:rsid w:val="00ED14D0"/>
    <w:rsid w:val="00ED1C61"/>
    <w:rsid w:val="00ED3EB5"/>
    <w:rsid w:val="00ED51DC"/>
    <w:rsid w:val="00ED5DB0"/>
    <w:rsid w:val="00ED61B9"/>
    <w:rsid w:val="00ED72C7"/>
    <w:rsid w:val="00ED72DA"/>
    <w:rsid w:val="00EE6043"/>
    <w:rsid w:val="00EF07B1"/>
    <w:rsid w:val="00EF07C7"/>
    <w:rsid w:val="00EF2AA7"/>
    <w:rsid w:val="00EF3A1A"/>
    <w:rsid w:val="00EF4C0C"/>
    <w:rsid w:val="00EF4E7B"/>
    <w:rsid w:val="00EF595F"/>
    <w:rsid w:val="00EF59A6"/>
    <w:rsid w:val="00F017D9"/>
    <w:rsid w:val="00F01C81"/>
    <w:rsid w:val="00F05D19"/>
    <w:rsid w:val="00F0791C"/>
    <w:rsid w:val="00F1014F"/>
    <w:rsid w:val="00F122B7"/>
    <w:rsid w:val="00F130F5"/>
    <w:rsid w:val="00F13435"/>
    <w:rsid w:val="00F14673"/>
    <w:rsid w:val="00F16694"/>
    <w:rsid w:val="00F16C66"/>
    <w:rsid w:val="00F21AAA"/>
    <w:rsid w:val="00F2479F"/>
    <w:rsid w:val="00F26353"/>
    <w:rsid w:val="00F267BC"/>
    <w:rsid w:val="00F32EAE"/>
    <w:rsid w:val="00F3301B"/>
    <w:rsid w:val="00F33BAD"/>
    <w:rsid w:val="00F3652B"/>
    <w:rsid w:val="00F40F81"/>
    <w:rsid w:val="00F430F3"/>
    <w:rsid w:val="00F44156"/>
    <w:rsid w:val="00F44926"/>
    <w:rsid w:val="00F519BF"/>
    <w:rsid w:val="00F52B05"/>
    <w:rsid w:val="00F54A40"/>
    <w:rsid w:val="00F55178"/>
    <w:rsid w:val="00F56D08"/>
    <w:rsid w:val="00F6169F"/>
    <w:rsid w:val="00F617DD"/>
    <w:rsid w:val="00F61A19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1CA2"/>
    <w:rsid w:val="00F72F04"/>
    <w:rsid w:val="00F75444"/>
    <w:rsid w:val="00F757C3"/>
    <w:rsid w:val="00F83A46"/>
    <w:rsid w:val="00F8654F"/>
    <w:rsid w:val="00F86A39"/>
    <w:rsid w:val="00F87951"/>
    <w:rsid w:val="00F904C3"/>
    <w:rsid w:val="00F907EB"/>
    <w:rsid w:val="00F92697"/>
    <w:rsid w:val="00F928B8"/>
    <w:rsid w:val="00F94966"/>
    <w:rsid w:val="00F95D90"/>
    <w:rsid w:val="00FA3331"/>
    <w:rsid w:val="00FA3ECD"/>
    <w:rsid w:val="00FA4196"/>
    <w:rsid w:val="00FA6E5C"/>
    <w:rsid w:val="00FB050B"/>
    <w:rsid w:val="00FB05F1"/>
    <w:rsid w:val="00FB072D"/>
    <w:rsid w:val="00FB1611"/>
    <w:rsid w:val="00FB1AE2"/>
    <w:rsid w:val="00FB479F"/>
    <w:rsid w:val="00FB48E9"/>
    <w:rsid w:val="00FB6565"/>
    <w:rsid w:val="00FB68A2"/>
    <w:rsid w:val="00FB772B"/>
    <w:rsid w:val="00FC06A0"/>
    <w:rsid w:val="00FC07F2"/>
    <w:rsid w:val="00FC0DA0"/>
    <w:rsid w:val="00FC2092"/>
    <w:rsid w:val="00FC2FE8"/>
    <w:rsid w:val="00FC4ADE"/>
    <w:rsid w:val="00FC67C5"/>
    <w:rsid w:val="00FC6E0D"/>
    <w:rsid w:val="00FC7327"/>
    <w:rsid w:val="00FC74B6"/>
    <w:rsid w:val="00FC77E6"/>
    <w:rsid w:val="00FC7CC6"/>
    <w:rsid w:val="00FD0222"/>
    <w:rsid w:val="00FD4CCD"/>
    <w:rsid w:val="00FD7A1F"/>
    <w:rsid w:val="00FE4EE9"/>
    <w:rsid w:val="00FE5C63"/>
    <w:rsid w:val="00FE768C"/>
    <w:rsid w:val="00FE785B"/>
    <w:rsid w:val="00FF1C73"/>
    <w:rsid w:val="00FF1FC6"/>
    <w:rsid w:val="00FF2648"/>
    <w:rsid w:val="00FF5233"/>
    <w:rsid w:val="00FF795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87590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8B70-888A-4ADD-900A-A11D61A7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10007</CharactersWithSpaces>
  <SharedDoc>false</SharedDoc>
  <HLinks>
    <vt:vector size="84" baseType="variant"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_Toc452713775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_Toc452713774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_Toc452713773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_Toc452713772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_Toc452713771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_Toc452713770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_Toc452713769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_Toc452713768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_Toc452713767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_Toc452713766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_Toc452713765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_Toc452713764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_Toc452713763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_Toc452713762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2018-02-22T14:09:00Z</dcterms:created>
  <dcterms:modified xsi:type="dcterms:W3CDTF">2018-02-22T14:09:00Z</dcterms:modified>
</cp:coreProperties>
</file>